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AE30E" w14:textId="3A1FCDA4" w:rsidR="0060146C" w:rsidRDefault="0060146C">
      <w:pPr>
        <w:spacing w:after="0" w:line="240" w:lineRule="auto"/>
        <w:rPr>
          <w:rFonts w:ascii="Arial" w:eastAsia="Arial" w:hAnsi="Arial" w:cs="Arial"/>
          <w:b/>
          <w:sz w:val="28"/>
          <w:szCs w:val="28"/>
        </w:rPr>
      </w:pPr>
      <w:r>
        <w:rPr>
          <w:rFonts w:ascii="Arial" w:eastAsia="Arial" w:hAnsi="Arial" w:cs="Arial"/>
          <w:b/>
          <w:sz w:val="28"/>
          <w:szCs w:val="28"/>
        </w:rPr>
        <w:t>Rural Children’s Therapy Pty Ltd</w:t>
      </w:r>
    </w:p>
    <w:p w14:paraId="00000002" w14:textId="6CEE67B6" w:rsidR="00321333" w:rsidRDefault="0060146C">
      <w:pPr>
        <w:spacing w:after="0" w:line="240" w:lineRule="auto"/>
        <w:rPr>
          <w:rFonts w:ascii="Arial" w:eastAsia="Arial" w:hAnsi="Arial" w:cs="Arial"/>
          <w:b/>
          <w:sz w:val="28"/>
          <w:szCs w:val="28"/>
        </w:rPr>
      </w:pPr>
      <w:r>
        <w:rPr>
          <w:rFonts w:ascii="Arial" w:eastAsia="Arial" w:hAnsi="Arial" w:cs="Arial"/>
          <w:b/>
          <w:sz w:val="28"/>
          <w:szCs w:val="28"/>
        </w:rPr>
        <w:t>ABN: 67 660 930 761</w:t>
      </w:r>
    </w:p>
    <w:p w14:paraId="110D9287" w14:textId="77777777" w:rsidR="0060146C" w:rsidRDefault="0060146C">
      <w:pPr>
        <w:spacing w:after="0" w:line="240" w:lineRule="auto"/>
        <w:rPr>
          <w:rFonts w:ascii="Arial" w:eastAsia="Arial" w:hAnsi="Arial" w:cs="Arial"/>
          <w:b/>
          <w:sz w:val="28"/>
          <w:szCs w:val="28"/>
        </w:rPr>
      </w:pPr>
    </w:p>
    <w:p w14:paraId="00000003" w14:textId="77777777" w:rsidR="00321333" w:rsidRDefault="0076738B">
      <w:pPr>
        <w:spacing w:after="0" w:line="240" w:lineRule="auto"/>
        <w:rPr>
          <w:rFonts w:ascii="Arial" w:eastAsia="Arial" w:hAnsi="Arial" w:cs="Arial"/>
          <w:b/>
          <w:sz w:val="28"/>
          <w:szCs w:val="28"/>
        </w:rPr>
      </w:pPr>
      <w:r>
        <w:rPr>
          <w:rFonts w:ascii="Arial" w:eastAsia="Arial" w:hAnsi="Arial" w:cs="Arial"/>
          <w:b/>
          <w:sz w:val="28"/>
          <w:szCs w:val="28"/>
        </w:rPr>
        <w:t>NDIS Incident Management and Reportable Incidents System Policy and Procedures (the Policy)</w:t>
      </w:r>
    </w:p>
    <w:p w14:paraId="00000004" w14:textId="77777777" w:rsidR="00321333" w:rsidRDefault="00321333">
      <w:pPr>
        <w:spacing w:after="0" w:line="240" w:lineRule="auto"/>
        <w:rPr>
          <w:rFonts w:ascii="Arial" w:eastAsia="Arial" w:hAnsi="Arial" w:cs="Arial"/>
          <w:sz w:val="28"/>
          <w:szCs w:val="28"/>
        </w:rPr>
      </w:pPr>
    </w:p>
    <w:p w14:paraId="00000005" w14:textId="2532EC9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Last amended: </w:t>
      </w:r>
      <w:r w:rsidR="0060146C">
        <w:rPr>
          <w:rFonts w:ascii="Arial" w:eastAsia="Arial" w:hAnsi="Arial" w:cs="Arial"/>
          <w:sz w:val="28"/>
          <w:szCs w:val="28"/>
        </w:rPr>
        <w:t>30/03/2023</w:t>
      </w:r>
    </w:p>
    <w:p w14:paraId="00000006" w14:textId="77777777" w:rsidR="00321333" w:rsidRDefault="00321333">
      <w:pPr>
        <w:spacing w:after="0" w:line="240" w:lineRule="auto"/>
        <w:rPr>
          <w:rFonts w:ascii="Arial" w:eastAsia="Arial" w:hAnsi="Arial" w:cs="Arial"/>
          <w:sz w:val="28"/>
          <w:szCs w:val="28"/>
        </w:rPr>
      </w:pPr>
    </w:p>
    <w:p w14:paraId="00000007" w14:textId="708C5761" w:rsidR="00321333" w:rsidRDefault="0076738B">
      <w:pPr>
        <w:spacing w:after="0" w:line="240" w:lineRule="auto"/>
        <w:rPr>
          <w:rFonts w:ascii="Arial" w:eastAsia="Arial" w:hAnsi="Arial" w:cs="Arial"/>
          <w:sz w:val="28"/>
          <w:szCs w:val="28"/>
        </w:rPr>
      </w:pPr>
      <w:r>
        <w:rPr>
          <w:rFonts w:ascii="Arial" w:eastAsia="Arial" w:hAnsi="Arial" w:cs="Arial"/>
          <w:sz w:val="28"/>
          <w:szCs w:val="28"/>
        </w:rPr>
        <w:t>Owned by the Incidents Officer:</w:t>
      </w:r>
      <w:r w:rsidR="0060146C">
        <w:rPr>
          <w:rFonts w:ascii="Arial" w:eastAsia="Arial" w:hAnsi="Arial" w:cs="Arial"/>
          <w:sz w:val="28"/>
          <w:szCs w:val="28"/>
        </w:rPr>
        <w:t xml:space="preserve"> Jemimah McPherson, </w:t>
      </w:r>
      <w:proofErr w:type="spellStart"/>
      <w:r w:rsidR="0060146C">
        <w:rPr>
          <w:rFonts w:ascii="Arial" w:eastAsia="Arial" w:hAnsi="Arial" w:cs="Arial"/>
          <w:sz w:val="28"/>
          <w:szCs w:val="28"/>
        </w:rPr>
        <w:t>Occuptational</w:t>
      </w:r>
      <w:proofErr w:type="spellEnd"/>
      <w:r w:rsidR="0060146C">
        <w:rPr>
          <w:rFonts w:ascii="Arial" w:eastAsia="Arial" w:hAnsi="Arial" w:cs="Arial"/>
          <w:sz w:val="28"/>
          <w:szCs w:val="28"/>
        </w:rPr>
        <w:t xml:space="preserve"> Therapist, Director, 0439377868 &amp; ruralchildrenstherapy@gmail.com </w:t>
      </w:r>
    </w:p>
    <w:p w14:paraId="00000008" w14:textId="77777777" w:rsidR="00321333" w:rsidRDefault="00321333">
      <w:pPr>
        <w:spacing w:after="0" w:line="240" w:lineRule="auto"/>
        <w:rPr>
          <w:rFonts w:ascii="Arial" w:eastAsia="Arial" w:hAnsi="Arial" w:cs="Arial"/>
          <w:sz w:val="28"/>
          <w:szCs w:val="28"/>
        </w:rPr>
      </w:pPr>
    </w:p>
    <w:p w14:paraId="00000009"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Made in response to the National Disability Insurance Scheme (Incident Management and Reportable Incidents) Rules 2018 (the </w:t>
      </w:r>
      <w:r>
        <w:rPr>
          <w:rFonts w:ascii="Arial" w:eastAsia="Arial" w:hAnsi="Arial" w:cs="Arial"/>
          <w:b/>
          <w:sz w:val="28"/>
          <w:szCs w:val="28"/>
        </w:rPr>
        <w:t>Rules</w:t>
      </w:r>
      <w:r>
        <w:rPr>
          <w:rFonts w:ascii="Arial" w:eastAsia="Arial" w:hAnsi="Arial" w:cs="Arial"/>
          <w:sz w:val="28"/>
          <w:szCs w:val="28"/>
        </w:rPr>
        <w:t>).</w:t>
      </w:r>
    </w:p>
    <w:p w14:paraId="0000000A" w14:textId="77777777" w:rsidR="00321333" w:rsidRDefault="00321333">
      <w:pPr>
        <w:spacing w:after="0" w:line="240" w:lineRule="auto"/>
        <w:rPr>
          <w:rFonts w:ascii="Arial" w:eastAsia="Arial" w:hAnsi="Arial" w:cs="Arial"/>
          <w:sz w:val="28"/>
          <w:szCs w:val="28"/>
        </w:rPr>
      </w:pPr>
    </w:p>
    <w:p w14:paraId="0000000B" w14:textId="77777777" w:rsidR="00321333" w:rsidRDefault="0076738B">
      <w:pPr>
        <w:spacing w:after="0" w:line="240" w:lineRule="auto"/>
        <w:rPr>
          <w:rFonts w:ascii="Arial" w:eastAsia="Arial" w:hAnsi="Arial" w:cs="Arial"/>
          <w:b/>
          <w:sz w:val="28"/>
          <w:szCs w:val="28"/>
        </w:rPr>
      </w:pPr>
      <w:r>
        <w:rPr>
          <w:rFonts w:ascii="Arial" w:eastAsia="Arial" w:hAnsi="Arial" w:cs="Arial"/>
          <w:b/>
          <w:sz w:val="28"/>
          <w:szCs w:val="28"/>
        </w:rPr>
        <w:t>Plain English summary: What is this all about?</w:t>
      </w:r>
    </w:p>
    <w:p w14:paraId="0000000C" w14:textId="77777777" w:rsidR="00321333" w:rsidRDefault="00321333">
      <w:pPr>
        <w:spacing w:after="0" w:line="240" w:lineRule="auto"/>
        <w:rPr>
          <w:rFonts w:ascii="Arial" w:eastAsia="Arial" w:hAnsi="Arial" w:cs="Arial"/>
          <w:b/>
          <w:sz w:val="28"/>
          <w:szCs w:val="28"/>
        </w:rPr>
      </w:pPr>
    </w:p>
    <w:p w14:paraId="0000000D"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Sometimes, bad things can happen and people get hurt. Accidents and other bad things can happen even when we’ve tried hard to make things safe for everyone we work with. </w:t>
      </w:r>
    </w:p>
    <w:p w14:paraId="0000000E" w14:textId="77777777" w:rsidR="00321333" w:rsidRDefault="00321333">
      <w:pPr>
        <w:spacing w:after="0" w:line="240" w:lineRule="auto"/>
        <w:rPr>
          <w:rFonts w:ascii="Arial" w:eastAsia="Arial" w:hAnsi="Arial" w:cs="Arial"/>
          <w:sz w:val="28"/>
          <w:szCs w:val="28"/>
        </w:rPr>
      </w:pPr>
    </w:p>
    <w:p w14:paraId="0000000F"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If bad things happen to you when we are working with you, our senior staff will work with you to try to make things better. We will also try to learn from any bad things that happen to you by:</w:t>
      </w:r>
    </w:p>
    <w:p w14:paraId="00000010" w14:textId="77777777" w:rsidR="00321333" w:rsidRDefault="00321333">
      <w:pPr>
        <w:spacing w:after="0" w:line="240" w:lineRule="auto"/>
        <w:rPr>
          <w:rFonts w:ascii="Arial" w:eastAsia="Arial" w:hAnsi="Arial" w:cs="Arial"/>
          <w:sz w:val="28"/>
          <w:szCs w:val="28"/>
        </w:rPr>
      </w:pPr>
    </w:p>
    <w:p w14:paraId="00000011" w14:textId="77777777" w:rsidR="00321333" w:rsidRDefault="0076738B">
      <w:pPr>
        <w:numPr>
          <w:ilvl w:val="0"/>
          <w:numId w:val="4"/>
        </w:numPr>
        <w:spacing w:after="0" w:line="240" w:lineRule="auto"/>
        <w:rPr>
          <w:rFonts w:ascii="Arial" w:eastAsia="Arial" w:hAnsi="Arial" w:cs="Arial"/>
          <w:sz w:val="28"/>
          <w:szCs w:val="28"/>
        </w:rPr>
      </w:pPr>
      <w:r>
        <w:rPr>
          <w:rFonts w:ascii="Arial" w:eastAsia="Arial" w:hAnsi="Arial" w:cs="Arial"/>
          <w:sz w:val="28"/>
          <w:szCs w:val="28"/>
        </w:rPr>
        <w:t>looking into what happened;</w:t>
      </w:r>
    </w:p>
    <w:p w14:paraId="00000012" w14:textId="77777777" w:rsidR="00321333" w:rsidRDefault="0076738B">
      <w:pPr>
        <w:numPr>
          <w:ilvl w:val="0"/>
          <w:numId w:val="4"/>
        </w:numPr>
        <w:spacing w:after="0" w:line="240" w:lineRule="auto"/>
        <w:rPr>
          <w:rFonts w:ascii="Arial" w:eastAsia="Arial" w:hAnsi="Arial" w:cs="Arial"/>
          <w:sz w:val="28"/>
          <w:szCs w:val="28"/>
        </w:rPr>
      </w:pPr>
      <w:r>
        <w:rPr>
          <w:rFonts w:ascii="Arial" w:eastAsia="Arial" w:hAnsi="Arial" w:cs="Arial"/>
          <w:sz w:val="28"/>
          <w:szCs w:val="28"/>
        </w:rPr>
        <w:t>speaking with you, our staff; and other people affected;</w:t>
      </w:r>
    </w:p>
    <w:p w14:paraId="00000013" w14:textId="77777777" w:rsidR="00321333" w:rsidRDefault="0076738B">
      <w:pPr>
        <w:numPr>
          <w:ilvl w:val="0"/>
          <w:numId w:val="4"/>
        </w:numPr>
        <w:spacing w:after="0" w:line="240" w:lineRule="auto"/>
        <w:rPr>
          <w:rFonts w:ascii="Arial" w:eastAsia="Arial" w:hAnsi="Arial" w:cs="Arial"/>
          <w:sz w:val="28"/>
          <w:szCs w:val="28"/>
        </w:rPr>
      </w:pPr>
      <w:r>
        <w:rPr>
          <w:rFonts w:ascii="Arial" w:eastAsia="Arial" w:hAnsi="Arial" w:cs="Arial"/>
          <w:sz w:val="28"/>
          <w:szCs w:val="28"/>
        </w:rPr>
        <w:t>making changes to what we do to make it less likely that bad things will happen again to you, or to anyone else; and</w:t>
      </w:r>
    </w:p>
    <w:p w14:paraId="00000014" w14:textId="77777777" w:rsidR="00321333" w:rsidRDefault="0076738B">
      <w:pPr>
        <w:numPr>
          <w:ilvl w:val="0"/>
          <w:numId w:val="4"/>
        </w:numPr>
        <w:spacing w:after="0" w:line="240" w:lineRule="auto"/>
        <w:rPr>
          <w:rFonts w:ascii="Arial" w:eastAsia="Arial" w:hAnsi="Arial" w:cs="Arial"/>
          <w:sz w:val="28"/>
          <w:szCs w:val="28"/>
        </w:rPr>
      </w:pPr>
      <w:r>
        <w:rPr>
          <w:rFonts w:ascii="Arial" w:eastAsia="Arial" w:hAnsi="Arial" w:cs="Arial"/>
          <w:sz w:val="28"/>
          <w:szCs w:val="28"/>
        </w:rPr>
        <w:t>keeping good records about what happened, your views, and what we did together to try to make things better for you and others.</w:t>
      </w:r>
    </w:p>
    <w:p w14:paraId="00000015" w14:textId="77777777" w:rsidR="00321333" w:rsidRDefault="00321333">
      <w:pPr>
        <w:spacing w:after="0" w:line="240" w:lineRule="auto"/>
        <w:rPr>
          <w:rFonts w:ascii="Arial" w:eastAsia="Arial" w:hAnsi="Arial" w:cs="Arial"/>
          <w:sz w:val="28"/>
          <w:szCs w:val="28"/>
        </w:rPr>
      </w:pPr>
    </w:p>
    <w:p w14:paraId="00000016"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We work hard to make sure you are safe with us. If something very serious happens when we are working with you - like a big accident or if someone breaks the law and hurts you - our senior staff will look into it urgently and will also tell the NDIS Commissioner so the NDIA can look into what happened and help you. </w:t>
      </w:r>
    </w:p>
    <w:p w14:paraId="00000017" w14:textId="77777777" w:rsidR="00321333" w:rsidRDefault="00321333">
      <w:pPr>
        <w:spacing w:after="0" w:line="240" w:lineRule="auto"/>
        <w:rPr>
          <w:rFonts w:ascii="Arial" w:eastAsia="Arial" w:hAnsi="Arial" w:cs="Arial"/>
          <w:sz w:val="28"/>
          <w:szCs w:val="28"/>
        </w:rPr>
      </w:pPr>
    </w:p>
    <w:p w14:paraId="00000018" w14:textId="55645C32"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If a bad thing happens to you when you are working with us, you can speak to </w:t>
      </w:r>
      <w:r w:rsidR="0060146C">
        <w:rPr>
          <w:rFonts w:ascii="Arial" w:eastAsia="Arial" w:hAnsi="Arial" w:cs="Arial"/>
          <w:sz w:val="28"/>
          <w:szCs w:val="28"/>
        </w:rPr>
        <w:t>Jemimah McPherson</w:t>
      </w:r>
      <w:r>
        <w:rPr>
          <w:rFonts w:ascii="Arial" w:eastAsia="Arial" w:hAnsi="Arial" w:cs="Arial"/>
          <w:sz w:val="28"/>
          <w:szCs w:val="28"/>
        </w:rPr>
        <w:t xml:space="preserve">, our “Incidents Officer”. </w:t>
      </w:r>
    </w:p>
    <w:p w14:paraId="00000019" w14:textId="77777777" w:rsidR="00321333" w:rsidRDefault="00321333">
      <w:pPr>
        <w:spacing w:after="0" w:line="240" w:lineRule="auto"/>
        <w:rPr>
          <w:rFonts w:ascii="Arial" w:eastAsia="Arial" w:hAnsi="Arial" w:cs="Arial"/>
          <w:sz w:val="28"/>
          <w:szCs w:val="28"/>
        </w:rPr>
      </w:pPr>
    </w:p>
    <w:p w14:paraId="2420A5A0" w14:textId="77777777" w:rsidR="00393A74" w:rsidRDefault="00393A74">
      <w:pPr>
        <w:spacing w:after="0" w:line="240" w:lineRule="auto"/>
        <w:rPr>
          <w:rFonts w:ascii="Arial" w:eastAsia="Arial" w:hAnsi="Arial" w:cs="Arial"/>
          <w:sz w:val="28"/>
          <w:szCs w:val="28"/>
        </w:rPr>
      </w:pPr>
    </w:p>
    <w:p w14:paraId="137EC32B" w14:textId="77777777" w:rsidR="00393A74" w:rsidRDefault="00393A74">
      <w:pPr>
        <w:spacing w:after="0" w:line="240" w:lineRule="auto"/>
        <w:rPr>
          <w:rFonts w:ascii="Arial" w:eastAsia="Arial" w:hAnsi="Arial" w:cs="Arial"/>
          <w:sz w:val="28"/>
          <w:szCs w:val="28"/>
        </w:rPr>
      </w:pPr>
    </w:p>
    <w:p w14:paraId="0000001A"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You can:</w:t>
      </w:r>
    </w:p>
    <w:p w14:paraId="0000001B" w14:textId="77777777" w:rsidR="00321333" w:rsidRDefault="00321333">
      <w:pPr>
        <w:spacing w:after="0" w:line="240" w:lineRule="auto"/>
        <w:rPr>
          <w:rFonts w:ascii="Arial" w:eastAsia="Arial" w:hAnsi="Arial" w:cs="Arial"/>
          <w:sz w:val="28"/>
          <w:szCs w:val="28"/>
        </w:rPr>
      </w:pPr>
    </w:p>
    <w:p w14:paraId="0000001D" w14:textId="3968BFEE" w:rsidR="00321333" w:rsidRPr="007D563F" w:rsidRDefault="0076738B" w:rsidP="007D563F">
      <w:pPr>
        <w:pStyle w:val="ListParagraph"/>
        <w:numPr>
          <w:ilvl w:val="0"/>
          <w:numId w:val="9"/>
        </w:numPr>
        <w:spacing w:after="0" w:line="240" w:lineRule="auto"/>
        <w:rPr>
          <w:rFonts w:ascii="Arial" w:eastAsia="Arial" w:hAnsi="Arial" w:cs="Arial"/>
          <w:sz w:val="28"/>
          <w:szCs w:val="28"/>
        </w:rPr>
      </w:pPr>
      <w:r w:rsidRPr="007D563F">
        <w:rPr>
          <w:rFonts w:ascii="Arial" w:eastAsia="Arial" w:hAnsi="Arial" w:cs="Arial"/>
          <w:sz w:val="28"/>
          <w:szCs w:val="28"/>
        </w:rPr>
        <w:t xml:space="preserve">send us an email or </w:t>
      </w:r>
      <w:proofErr w:type="gramStart"/>
      <w:r w:rsidRPr="007D563F">
        <w:rPr>
          <w:rFonts w:ascii="Arial" w:eastAsia="Arial" w:hAnsi="Arial" w:cs="Arial"/>
          <w:sz w:val="28"/>
          <w:szCs w:val="28"/>
        </w:rPr>
        <w:t>text;</w:t>
      </w:r>
      <w:proofErr w:type="gramEnd"/>
    </w:p>
    <w:p w14:paraId="0000001E" w14:textId="37F7A257" w:rsidR="00321333" w:rsidRPr="007D563F" w:rsidRDefault="0076738B" w:rsidP="007D563F">
      <w:pPr>
        <w:pStyle w:val="ListParagraph"/>
        <w:numPr>
          <w:ilvl w:val="0"/>
          <w:numId w:val="9"/>
        </w:numPr>
        <w:spacing w:after="0" w:line="240" w:lineRule="auto"/>
        <w:rPr>
          <w:rFonts w:ascii="Arial" w:eastAsia="Arial" w:hAnsi="Arial" w:cs="Arial"/>
          <w:sz w:val="28"/>
          <w:szCs w:val="28"/>
        </w:rPr>
      </w:pPr>
      <w:r w:rsidRPr="007D563F">
        <w:rPr>
          <w:rFonts w:ascii="Arial" w:eastAsia="Arial" w:hAnsi="Arial" w:cs="Arial"/>
          <w:sz w:val="28"/>
          <w:szCs w:val="28"/>
        </w:rPr>
        <w:t>call us on the phone;</w:t>
      </w:r>
    </w:p>
    <w:p w14:paraId="0000001F" w14:textId="77777777" w:rsidR="00321333" w:rsidRPr="007D563F" w:rsidRDefault="0076738B" w:rsidP="007D563F">
      <w:pPr>
        <w:pStyle w:val="ListParagraph"/>
        <w:numPr>
          <w:ilvl w:val="0"/>
          <w:numId w:val="9"/>
        </w:numPr>
        <w:spacing w:after="0" w:line="240" w:lineRule="auto"/>
        <w:rPr>
          <w:rFonts w:ascii="Arial" w:eastAsia="Arial" w:hAnsi="Arial" w:cs="Arial"/>
          <w:sz w:val="28"/>
          <w:szCs w:val="28"/>
        </w:rPr>
      </w:pPr>
      <w:r w:rsidRPr="007D563F">
        <w:rPr>
          <w:rFonts w:ascii="Arial" w:eastAsia="Arial" w:hAnsi="Arial" w:cs="Arial"/>
          <w:sz w:val="28"/>
          <w:szCs w:val="28"/>
        </w:rPr>
        <w:t xml:space="preserve">communicate with your preferred augmentative and alternative communication device or method; or </w:t>
      </w:r>
    </w:p>
    <w:p w14:paraId="00000020" w14:textId="77777777" w:rsidR="00321333" w:rsidRPr="007D563F" w:rsidRDefault="0076738B" w:rsidP="007D563F">
      <w:pPr>
        <w:pStyle w:val="ListParagraph"/>
        <w:numPr>
          <w:ilvl w:val="0"/>
          <w:numId w:val="9"/>
        </w:numPr>
        <w:spacing w:after="0" w:line="240" w:lineRule="auto"/>
        <w:rPr>
          <w:rFonts w:ascii="Arial" w:eastAsia="Arial" w:hAnsi="Arial" w:cs="Arial"/>
          <w:sz w:val="28"/>
          <w:szCs w:val="28"/>
        </w:rPr>
      </w:pPr>
      <w:r w:rsidRPr="007D563F">
        <w:rPr>
          <w:rFonts w:ascii="Arial" w:eastAsia="Arial" w:hAnsi="Arial" w:cs="Arial"/>
          <w:sz w:val="28"/>
          <w:szCs w:val="28"/>
        </w:rPr>
        <w:t xml:space="preserve">have a friend or carer contact us for you. </w:t>
      </w:r>
    </w:p>
    <w:p w14:paraId="00000021" w14:textId="77777777" w:rsidR="00321333" w:rsidRDefault="00321333">
      <w:pPr>
        <w:spacing w:after="0" w:line="240" w:lineRule="auto"/>
        <w:rPr>
          <w:rFonts w:ascii="Arial" w:eastAsia="Arial" w:hAnsi="Arial" w:cs="Arial"/>
          <w:sz w:val="28"/>
          <w:szCs w:val="28"/>
        </w:rPr>
      </w:pPr>
    </w:p>
    <w:p w14:paraId="00000022"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If a bad thing happens while we are working together, we will work with you to get to the bottom of what happened. We will work hard to try to help you. </w:t>
      </w:r>
    </w:p>
    <w:p w14:paraId="00000023" w14:textId="77777777" w:rsidR="00321333" w:rsidRDefault="00321333">
      <w:pPr>
        <w:spacing w:after="0" w:line="240" w:lineRule="auto"/>
        <w:rPr>
          <w:rFonts w:ascii="Arial" w:eastAsia="Arial" w:hAnsi="Arial" w:cs="Arial"/>
          <w:sz w:val="28"/>
          <w:szCs w:val="28"/>
        </w:rPr>
      </w:pPr>
    </w:p>
    <w:p w14:paraId="00000024" w14:textId="77777777" w:rsidR="00321333" w:rsidRDefault="0076738B">
      <w:pPr>
        <w:spacing w:after="0" w:line="240" w:lineRule="auto"/>
        <w:rPr>
          <w:rFonts w:ascii="Arial" w:eastAsia="Arial" w:hAnsi="Arial" w:cs="Arial"/>
          <w:b/>
          <w:sz w:val="28"/>
          <w:szCs w:val="28"/>
        </w:rPr>
      </w:pPr>
      <w:r>
        <w:rPr>
          <w:rFonts w:ascii="Arial" w:eastAsia="Arial" w:hAnsi="Arial" w:cs="Arial"/>
          <w:sz w:val="28"/>
          <w:szCs w:val="28"/>
        </w:rPr>
        <w:t xml:space="preserve">You will </w:t>
      </w:r>
      <w:r>
        <w:rPr>
          <w:rFonts w:ascii="Arial" w:eastAsia="Arial" w:hAnsi="Arial" w:cs="Arial"/>
          <w:b/>
          <w:sz w:val="28"/>
          <w:szCs w:val="28"/>
        </w:rPr>
        <w:t>not</w:t>
      </w:r>
      <w:r>
        <w:rPr>
          <w:rFonts w:ascii="Arial" w:eastAsia="Arial" w:hAnsi="Arial" w:cs="Arial"/>
          <w:sz w:val="28"/>
          <w:szCs w:val="28"/>
        </w:rPr>
        <w:t xml:space="preserve"> get into any trouble for contacting us about a bad thing that has happened to you. Contacting us about a bad thing will </w:t>
      </w:r>
      <w:r>
        <w:rPr>
          <w:rFonts w:ascii="Arial" w:eastAsia="Arial" w:hAnsi="Arial" w:cs="Arial"/>
          <w:b/>
          <w:sz w:val="28"/>
          <w:szCs w:val="28"/>
        </w:rPr>
        <w:t>not</w:t>
      </w:r>
      <w:r>
        <w:rPr>
          <w:rFonts w:ascii="Arial" w:eastAsia="Arial" w:hAnsi="Arial" w:cs="Arial"/>
          <w:sz w:val="28"/>
          <w:szCs w:val="28"/>
        </w:rPr>
        <w:t xml:space="preserve"> affect your services - except if we need to make changes to help make you feel safer.  </w:t>
      </w:r>
    </w:p>
    <w:p w14:paraId="00000025" w14:textId="77777777" w:rsidR="00321333" w:rsidRDefault="00321333">
      <w:pPr>
        <w:spacing w:after="0" w:line="240" w:lineRule="auto"/>
        <w:rPr>
          <w:rFonts w:ascii="Arial" w:eastAsia="Arial" w:hAnsi="Arial" w:cs="Arial"/>
          <w:b/>
          <w:sz w:val="28"/>
          <w:szCs w:val="28"/>
        </w:rPr>
      </w:pPr>
    </w:p>
    <w:p w14:paraId="00000026" w14:textId="77777777" w:rsidR="00321333" w:rsidRDefault="0076738B">
      <w:pPr>
        <w:spacing w:after="0" w:line="240" w:lineRule="auto"/>
        <w:rPr>
          <w:rFonts w:ascii="Arial" w:eastAsia="Arial" w:hAnsi="Arial" w:cs="Arial"/>
          <w:b/>
          <w:sz w:val="28"/>
          <w:szCs w:val="28"/>
        </w:rPr>
      </w:pPr>
      <w:r>
        <w:rPr>
          <w:rFonts w:ascii="Arial" w:eastAsia="Arial" w:hAnsi="Arial" w:cs="Arial"/>
          <w:b/>
          <w:sz w:val="28"/>
          <w:szCs w:val="28"/>
        </w:rPr>
        <w:t>Why is this Policy so long?</w:t>
      </w:r>
    </w:p>
    <w:p w14:paraId="00000027" w14:textId="77777777" w:rsidR="00321333" w:rsidRDefault="00321333">
      <w:pPr>
        <w:spacing w:after="0" w:line="240" w:lineRule="auto"/>
        <w:rPr>
          <w:rFonts w:ascii="Arial" w:eastAsia="Arial" w:hAnsi="Arial" w:cs="Arial"/>
          <w:b/>
          <w:sz w:val="28"/>
          <w:szCs w:val="28"/>
        </w:rPr>
      </w:pPr>
    </w:p>
    <w:p w14:paraId="00000028"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The rest of this document is very long and complicated! The NDIS Rules say that:</w:t>
      </w:r>
    </w:p>
    <w:p w14:paraId="00000029" w14:textId="77777777" w:rsidR="00321333" w:rsidRDefault="00321333">
      <w:pPr>
        <w:spacing w:after="0" w:line="240" w:lineRule="auto"/>
        <w:rPr>
          <w:rFonts w:ascii="Arial" w:eastAsia="Arial" w:hAnsi="Arial" w:cs="Arial"/>
          <w:sz w:val="28"/>
          <w:szCs w:val="28"/>
        </w:rPr>
      </w:pPr>
    </w:p>
    <w:p w14:paraId="0000002A" w14:textId="77777777" w:rsidR="00321333" w:rsidRDefault="0076738B">
      <w:pPr>
        <w:numPr>
          <w:ilvl w:val="0"/>
          <w:numId w:val="6"/>
        </w:numPr>
        <w:spacing w:after="0" w:line="240" w:lineRule="auto"/>
        <w:rPr>
          <w:rFonts w:ascii="Arial" w:eastAsia="Arial" w:hAnsi="Arial" w:cs="Arial"/>
          <w:sz w:val="28"/>
          <w:szCs w:val="28"/>
        </w:rPr>
      </w:pPr>
      <w:r>
        <w:rPr>
          <w:rFonts w:ascii="Arial" w:eastAsia="Arial" w:hAnsi="Arial" w:cs="Arial"/>
          <w:sz w:val="28"/>
          <w:szCs w:val="28"/>
        </w:rPr>
        <w:t>we need to think very hard about what we will do if a bad thing happens to someone we are working with;</w:t>
      </w:r>
    </w:p>
    <w:p w14:paraId="0000002B" w14:textId="77777777" w:rsidR="00321333" w:rsidRDefault="0076738B">
      <w:pPr>
        <w:numPr>
          <w:ilvl w:val="0"/>
          <w:numId w:val="6"/>
        </w:numPr>
        <w:spacing w:after="0" w:line="240" w:lineRule="auto"/>
        <w:rPr>
          <w:rFonts w:ascii="Arial" w:eastAsia="Arial" w:hAnsi="Arial" w:cs="Arial"/>
          <w:sz w:val="28"/>
          <w:szCs w:val="28"/>
        </w:rPr>
      </w:pPr>
      <w:r>
        <w:rPr>
          <w:rFonts w:ascii="Arial" w:eastAsia="Arial" w:hAnsi="Arial" w:cs="Arial"/>
          <w:sz w:val="28"/>
          <w:szCs w:val="28"/>
        </w:rPr>
        <w:t>we have to have this Policy to write down what we will do if a bad thing happens; and</w:t>
      </w:r>
    </w:p>
    <w:p w14:paraId="0000002C" w14:textId="77777777" w:rsidR="00321333" w:rsidRDefault="0076738B">
      <w:pPr>
        <w:numPr>
          <w:ilvl w:val="0"/>
          <w:numId w:val="6"/>
        </w:numPr>
        <w:spacing w:after="0" w:line="240" w:lineRule="auto"/>
        <w:rPr>
          <w:rFonts w:ascii="Arial" w:eastAsia="Arial" w:hAnsi="Arial" w:cs="Arial"/>
          <w:sz w:val="28"/>
          <w:szCs w:val="28"/>
        </w:rPr>
      </w:pPr>
      <w:r>
        <w:rPr>
          <w:rFonts w:ascii="Arial" w:eastAsia="Arial" w:hAnsi="Arial" w:cs="Arial"/>
          <w:sz w:val="28"/>
          <w:szCs w:val="28"/>
        </w:rPr>
        <w:t>we have to have lots of rules about what happens if something very bad happens, to make sure the NDIA knows about it.</w:t>
      </w:r>
    </w:p>
    <w:p w14:paraId="0000002D" w14:textId="77777777" w:rsidR="00321333" w:rsidRDefault="00321333">
      <w:pPr>
        <w:spacing w:after="0" w:line="240" w:lineRule="auto"/>
        <w:rPr>
          <w:rFonts w:ascii="Arial" w:eastAsia="Arial" w:hAnsi="Arial" w:cs="Arial"/>
          <w:b/>
          <w:sz w:val="28"/>
          <w:szCs w:val="28"/>
        </w:rPr>
      </w:pPr>
    </w:p>
    <w:p w14:paraId="0000002E"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It is our job to make sure you understand this Policy.</w:t>
      </w:r>
    </w:p>
    <w:p w14:paraId="0000002F" w14:textId="77777777" w:rsidR="00321333" w:rsidRDefault="00321333">
      <w:pPr>
        <w:spacing w:after="0" w:line="240" w:lineRule="auto"/>
        <w:rPr>
          <w:rFonts w:ascii="Arial" w:eastAsia="Arial" w:hAnsi="Arial" w:cs="Arial"/>
          <w:sz w:val="28"/>
          <w:szCs w:val="28"/>
        </w:rPr>
      </w:pPr>
    </w:p>
    <w:p w14:paraId="00000030"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If a bad thing happens to you while we are working together, we will work together to try to make things better.</w:t>
      </w:r>
    </w:p>
    <w:p w14:paraId="00000031" w14:textId="77777777" w:rsidR="00321333" w:rsidRDefault="00321333">
      <w:pPr>
        <w:spacing w:after="0" w:line="240" w:lineRule="auto"/>
        <w:rPr>
          <w:rFonts w:ascii="Arial" w:eastAsia="Arial" w:hAnsi="Arial" w:cs="Arial"/>
          <w:sz w:val="28"/>
          <w:szCs w:val="28"/>
        </w:rPr>
      </w:pPr>
    </w:p>
    <w:p w14:paraId="00000032" w14:textId="77777777" w:rsidR="00321333" w:rsidRDefault="0076738B">
      <w:pPr>
        <w:spacing w:after="0" w:line="240" w:lineRule="auto"/>
        <w:rPr>
          <w:rFonts w:ascii="Arial" w:eastAsia="Arial" w:hAnsi="Arial" w:cs="Arial"/>
          <w:b/>
          <w:sz w:val="28"/>
          <w:szCs w:val="28"/>
        </w:rPr>
      </w:pPr>
      <w:r>
        <w:br w:type="page"/>
      </w:r>
    </w:p>
    <w:p w14:paraId="00000033" w14:textId="77777777" w:rsidR="00321333" w:rsidRDefault="0076738B">
      <w:pPr>
        <w:spacing w:after="0" w:line="240" w:lineRule="auto"/>
        <w:rPr>
          <w:rFonts w:ascii="Arial" w:eastAsia="Arial" w:hAnsi="Arial" w:cs="Arial"/>
          <w:b/>
          <w:sz w:val="28"/>
          <w:szCs w:val="28"/>
        </w:rPr>
      </w:pPr>
      <w:r>
        <w:rPr>
          <w:rFonts w:ascii="Arial" w:eastAsia="Arial" w:hAnsi="Arial" w:cs="Arial"/>
          <w:b/>
          <w:sz w:val="28"/>
          <w:szCs w:val="28"/>
        </w:rPr>
        <w:lastRenderedPageBreak/>
        <w:t>Policy</w:t>
      </w:r>
    </w:p>
    <w:p w14:paraId="00000034" w14:textId="77777777" w:rsidR="00321333" w:rsidRDefault="00321333">
      <w:pPr>
        <w:spacing w:after="0" w:line="240" w:lineRule="auto"/>
        <w:rPr>
          <w:rFonts w:ascii="Arial" w:eastAsia="Arial" w:hAnsi="Arial" w:cs="Arial"/>
          <w:sz w:val="28"/>
          <w:szCs w:val="28"/>
        </w:rPr>
      </w:pPr>
    </w:p>
    <w:p w14:paraId="00000035"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Unless the context requires otherwise, capitalised terms that are not defined in this Policy have the meanings given to such terms in the Rules. </w:t>
      </w:r>
    </w:p>
    <w:p w14:paraId="00000036" w14:textId="77777777" w:rsidR="00321333" w:rsidRDefault="00321333">
      <w:pPr>
        <w:spacing w:after="0" w:line="240" w:lineRule="auto"/>
        <w:rPr>
          <w:rFonts w:ascii="Arial" w:eastAsia="Arial" w:hAnsi="Arial" w:cs="Arial"/>
          <w:b/>
          <w:sz w:val="28"/>
          <w:szCs w:val="28"/>
        </w:rPr>
      </w:pPr>
    </w:p>
    <w:p w14:paraId="00000037" w14:textId="77777777" w:rsidR="00321333" w:rsidRDefault="0076738B">
      <w:pPr>
        <w:spacing w:after="0" w:line="240" w:lineRule="auto"/>
        <w:rPr>
          <w:rFonts w:ascii="Arial" w:eastAsia="Arial" w:hAnsi="Arial" w:cs="Arial"/>
          <w:b/>
          <w:sz w:val="28"/>
          <w:szCs w:val="28"/>
        </w:rPr>
      </w:pPr>
      <w:r>
        <w:rPr>
          <w:rFonts w:ascii="Arial" w:eastAsia="Arial" w:hAnsi="Arial" w:cs="Arial"/>
          <w:b/>
          <w:sz w:val="28"/>
          <w:szCs w:val="28"/>
        </w:rPr>
        <w:t>Policy Status</w:t>
      </w:r>
    </w:p>
    <w:p w14:paraId="00000038" w14:textId="77777777" w:rsidR="00321333" w:rsidRDefault="00321333">
      <w:pPr>
        <w:spacing w:after="0" w:line="240" w:lineRule="auto"/>
        <w:rPr>
          <w:rFonts w:ascii="Arial" w:eastAsia="Arial" w:hAnsi="Arial" w:cs="Arial"/>
          <w:sz w:val="28"/>
          <w:szCs w:val="28"/>
        </w:rPr>
      </w:pPr>
    </w:p>
    <w:p w14:paraId="00000039"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This Policy documents our incident management system for the purposes of the Rules, and as required by the Rules. </w:t>
      </w:r>
    </w:p>
    <w:p w14:paraId="0000003A" w14:textId="77777777" w:rsidR="00321333" w:rsidRDefault="00321333">
      <w:pPr>
        <w:spacing w:after="0" w:line="240" w:lineRule="auto"/>
        <w:rPr>
          <w:rFonts w:ascii="Arial" w:eastAsia="Arial" w:hAnsi="Arial" w:cs="Arial"/>
          <w:sz w:val="28"/>
          <w:szCs w:val="28"/>
        </w:rPr>
      </w:pPr>
    </w:p>
    <w:p w14:paraId="0000003B" w14:textId="77777777" w:rsidR="00321333" w:rsidRDefault="0076738B">
      <w:pPr>
        <w:spacing w:after="0" w:line="240" w:lineRule="auto"/>
        <w:rPr>
          <w:rFonts w:ascii="Arial" w:eastAsia="Arial" w:hAnsi="Arial" w:cs="Arial"/>
          <w:b/>
          <w:sz w:val="28"/>
          <w:szCs w:val="28"/>
        </w:rPr>
      </w:pPr>
      <w:r>
        <w:rPr>
          <w:rFonts w:ascii="Arial" w:eastAsia="Arial" w:hAnsi="Arial" w:cs="Arial"/>
          <w:b/>
          <w:sz w:val="28"/>
          <w:szCs w:val="28"/>
        </w:rPr>
        <w:t>Purpose</w:t>
      </w:r>
    </w:p>
    <w:p w14:paraId="0000003C" w14:textId="77777777" w:rsidR="00321333" w:rsidRDefault="00321333">
      <w:pPr>
        <w:spacing w:after="0" w:line="240" w:lineRule="auto"/>
        <w:rPr>
          <w:rFonts w:ascii="Arial" w:eastAsia="Arial" w:hAnsi="Arial" w:cs="Arial"/>
          <w:sz w:val="28"/>
          <w:szCs w:val="28"/>
        </w:rPr>
      </w:pPr>
    </w:p>
    <w:p w14:paraId="0000003D"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As a registered NDIS provider, we must have an incident management system to help:</w:t>
      </w:r>
    </w:p>
    <w:p w14:paraId="0000003E" w14:textId="77777777" w:rsidR="00321333" w:rsidRDefault="00321333">
      <w:pPr>
        <w:spacing w:after="0" w:line="240" w:lineRule="auto"/>
        <w:rPr>
          <w:rFonts w:ascii="Arial" w:eastAsia="Arial" w:hAnsi="Arial" w:cs="Arial"/>
          <w:sz w:val="28"/>
          <w:szCs w:val="28"/>
        </w:rPr>
      </w:pPr>
    </w:p>
    <w:p w14:paraId="0000003F" w14:textId="77777777" w:rsidR="00321333" w:rsidRDefault="0076738B">
      <w:pPr>
        <w:numPr>
          <w:ilvl w:val="0"/>
          <w:numId w:val="7"/>
        </w:numPr>
        <w:spacing w:after="0" w:line="240" w:lineRule="auto"/>
        <w:rPr>
          <w:rFonts w:ascii="Arial" w:eastAsia="Arial" w:hAnsi="Arial" w:cs="Arial"/>
          <w:sz w:val="28"/>
          <w:szCs w:val="28"/>
        </w:rPr>
      </w:pPr>
      <w:r>
        <w:rPr>
          <w:rFonts w:ascii="Arial" w:eastAsia="Arial" w:hAnsi="Arial" w:cs="Arial"/>
          <w:sz w:val="28"/>
          <w:szCs w:val="28"/>
        </w:rPr>
        <w:t xml:space="preserve">identify, record and manage </w:t>
      </w:r>
      <w:r>
        <w:rPr>
          <w:rFonts w:ascii="Arial" w:eastAsia="Arial" w:hAnsi="Arial" w:cs="Arial"/>
          <w:b/>
          <w:sz w:val="28"/>
          <w:szCs w:val="28"/>
        </w:rPr>
        <w:t>incidents</w:t>
      </w:r>
      <w:r>
        <w:rPr>
          <w:rFonts w:ascii="Arial" w:eastAsia="Arial" w:hAnsi="Arial" w:cs="Arial"/>
          <w:sz w:val="28"/>
          <w:szCs w:val="28"/>
        </w:rPr>
        <w:t xml:space="preserve">; and </w:t>
      </w:r>
    </w:p>
    <w:p w14:paraId="00000040" w14:textId="77777777" w:rsidR="00321333" w:rsidRDefault="0076738B">
      <w:pPr>
        <w:numPr>
          <w:ilvl w:val="0"/>
          <w:numId w:val="7"/>
        </w:numPr>
        <w:spacing w:after="0" w:line="240" w:lineRule="auto"/>
        <w:rPr>
          <w:rFonts w:ascii="Arial" w:eastAsia="Arial" w:hAnsi="Arial" w:cs="Arial"/>
          <w:sz w:val="28"/>
          <w:szCs w:val="28"/>
        </w:rPr>
      </w:pPr>
      <w:r>
        <w:rPr>
          <w:rFonts w:ascii="Arial" w:eastAsia="Arial" w:hAnsi="Arial" w:cs="Arial"/>
          <w:sz w:val="28"/>
          <w:szCs w:val="28"/>
        </w:rPr>
        <w:t xml:space="preserve">notify, investigate and respond to </w:t>
      </w:r>
      <w:r>
        <w:rPr>
          <w:rFonts w:ascii="Arial" w:eastAsia="Arial" w:hAnsi="Arial" w:cs="Arial"/>
          <w:b/>
          <w:sz w:val="28"/>
          <w:szCs w:val="28"/>
        </w:rPr>
        <w:t>reportable</w:t>
      </w:r>
      <w:r>
        <w:rPr>
          <w:rFonts w:ascii="Arial" w:eastAsia="Arial" w:hAnsi="Arial" w:cs="Arial"/>
          <w:sz w:val="28"/>
          <w:szCs w:val="28"/>
        </w:rPr>
        <w:t xml:space="preserve"> </w:t>
      </w:r>
      <w:r>
        <w:rPr>
          <w:rFonts w:ascii="Arial" w:eastAsia="Arial" w:hAnsi="Arial" w:cs="Arial"/>
          <w:b/>
          <w:sz w:val="28"/>
          <w:szCs w:val="28"/>
        </w:rPr>
        <w:t xml:space="preserve">incidents </w:t>
      </w:r>
      <w:r>
        <w:rPr>
          <w:rFonts w:ascii="Arial" w:eastAsia="Arial" w:hAnsi="Arial" w:cs="Arial"/>
          <w:sz w:val="28"/>
          <w:szCs w:val="28"/>
        </w:rPr>
        <w:t xml:space="preserve">(more serious incidents); and </w:t>
      </w:r>
    </w:p>
    <w:p w14:paraId="00000041" w14:textId="07905772" w:rsidR="00321333" w:rsidRDefault="0076738B">
      <w:pPr>
        <w:numPr>
          <w:ilvl w:val="0"/>
          <w:numId w:val="7"/>
        </w:numPr>
        <w:spacing w:after="0" w:line="240" w:lineRule="auto"/>
        <w:rPr>
          <w:rFonts w:ascii="Arial" w:eastAsia="Arial" w:hAnsi="Arial" w:cs="Arial"/>
          <w:sz w:val="28"/>
          <w:szCs w:val="28"/>
        </w:rPr>
      </w:pPr>
      <w:r>
        <w:rPr>
          <w:rFonts w:ascii="Arial" w:eastAsia="Arial" w:hAnsi="Arial" w:cs="Arial"/>
          <w:sz w:val="28"/>
          <w:szCs w:val="28"/>
        </w:rPr>
        <w:t>identify systemic issues and drive improvements in the qual</w:t>
      </w:r>
      <w:r w:rsidR="00B07332">
        <w:rPr>
          <w:rFonts w:ascii="Arial" w:eastAsia="Arial" w:hAnsi="Arial" w:cs="Arial"/>
          <w:sz w:val="28"/>
          <w:szCs w:val="28"/>
        </w:rPr>
        <w:t>ity of the supports we deliver.</w:t>
      </w:r>
    </w:p>
    <w:p w14:paraId="00000042" w14:textId="77777777" w:rsidR="00321333" w:rsidRDefault="00321333">
      <w:pPr>
        <w:spacing w:after="0" w:line="240" w:lineRule="auto"/>
        <w:rPr>
          <w:rFonts w:ascii="Arial" w:eastAsia="Arial" w:hAnsi="Arial" w:cs="Arial"/>
          <w:sz w:val="28"/>
          <w:szCs w:val="28"/>
        </w:rPr>
      </w:pPr>
    </w:p>
    <w:p w14:paraId="00000043"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The NDIS Quality and Safeguards Commissioner (</w:t>
      </w:r>
      <w:r>
        <w:rPr>
          <w:rFonts w:ascii="Arial" w:eastAsia="Arial" w:hAnsi="Arial" w:cs="Arial"/>
          <w:b/>
          <w:sz w:val="28"/>
          <w:szCs w:val="28"/>
        </w:rPr>
        <w:t>Commissioner</w:t>
      </w:r>
      <w:r>
        <w:rPr>
          <w:rFonts w:ascii="Arial" w:eastAsia="Arial" w:hAnsi="Arial" w:cs="Arial"/>
          <w:sz w:val="28"/>
          <w:szCs w:val="28"/>
        </w:rPr>
        <w:t>) oversees notifications of reportable incidents and our responses to these incidents. This oversight, combined with our compliance with this Policy, can reduce preventable deaths, serious injuries and other serious incidents through early intervention and capacity-building.</w:t>
      </w:r>
    </w:p>
    <w:p w14:paraId="00000045" w14:textId="77777777" w:rsidR="00321333" w:rsidRDefault="00321333">
      <w:pPr>
        <w:spacing w:after="0" w:line="240" w:lineRule="auto"/>
        <w:rPr>
          <w:rFonts w:ascii="Arial" w:eastAsia="Arial" w:hAnsi="Arial" w:cs="Arial"/>
          <w:b/>
          <w:sz w:val="28"/>
          <w:szCs w:val="28"/>
        </w:rPr>
      </w:pPr>
    </w:p>
    <w:p w14:paraId="00000046" w14:textId="77777777" w:rsidR="00321333" w:rsidRDefault="0076738B">
      <w:pPr>
        <w:spacing w:after="0" w:line="240" w:lineRule="auto"/>
        <w:rPr>
          <w:rFonts w:ascii="Arial" w:eastAsia="Arial" w:hAnsi="Arial" w:cs="Arial"/>
          <w:b/>
          <w:sz w:val="28"/>
          <w:szCs w:val="28"/>
        </w:rPr>
      </w:pPr>
      <w:r>
        <w:rPr>
          <w:rFonts w:ascii="Arial" w:eastAsia="Arial" w:hAnsi="Arial" w:cs="Arial"/>
          <w:b/>
          <w:sz w:val="28"/>
          <w:szCs w:val="28"/>
        </w:rPr>
        <w:t>What is an “incident”?</w:t>
      </w:r>
    </w:p>
    <w:p w14:paraId="00000047" w14:textId="77777777" w:rsidR="00321333" w:rsidRDefault="00321333">
      <w:pPr>
        <w:spacing w:after="0" w:line="240" w:lineRule="auto"/>
        <w:rPr>
          <w:rFonts w:ascii="Arial" w:eastAsia="Arial" w:hAnsi="Arial" w:cs="Arial"/>
          <w:sz w:val="28"/>
          <w:szCs w:val="28"/>
        </w:rPr>
      </w:pPr>
    </w:p>
    <w:p w14:paraId="00000048"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For the purpose of this policy, “incidents” include acts, omissions, events or circumstances that: </w:t>
      </w:r>
    </w:p>
    <w:p w14:paraId="00000049" w14:textId="77777777" w:rsidR="00321333" w:rsidRDefault="00321333">
      <w:pPr>
        <w:spacing w:after="0" w:line="240" w:lineRule="auto"/>
        <w:rPr>
          <w:rFonts w:ascii="Arial" w:eastAsia="Arial" w:hAnsi="Arial" w:cs="Arial"/>
          <w:sz w:val="28"/>
          <w:szCs w:val="28"/>
        </w:rPr>
      </w:pPr>
    </w:p>
    <w:p w14:paraId="0000004A"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(a) occur in connection with providing supports or services to a person with disability; </w:t>
      </w:r>
      <w:r>
        <w:rPr>
          <w:rFonts w:ascii="Arial" w:eastAsia="Arial" w:hAnsi="Arial" w:cs="Arial"/>
          <w:sz w:val="28"/>
          <w:szCs w:val="28"/>
          <w:u w:val="single"/>
        </w:rPr>
        <w:t>and</w:t>
      </w:r>
      <w:r>
        <w:rPr>
          <w:rFonts w:ascii="Arial" w:eastAsia="Arial" w:hAnsi="Arial" w:cs="Arial"/>
          <w:sz w:val="28"/>
          <w:szCs w:val="28"/>
        </w:rPr>
        <w:t xml:space="preserve"> </w:t>
      </w:r>
    </w:p>
    <w:p w14:paraId="0000004B" w14:textId="77777777" w:rsidR="00321333" w:rsidRDefault="00321333">
      <w:pPr>
        <w:spacing w:after="0" w:line="240" w:lineRule="auto"/>
        <w:rPr>
          <w:rFonts w:ascii="Arial" w:eastAsia="Arial" w:hAnsi="Arial" w:cs="Arial"/>
          <w:sz w:val="28"/>
          <w:szCs w:val="28"/>
        </w:rPr>
      </w:pPr>
    </w:p>
    <w:p w14:paraId="0000004C"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(b) have, or could have, caused harm to the person with disability. </w:t>
      </w:r>
    </w:p>
    <w:p w14:paraId="0000004D" w14:textId="77777777" w:rsidR="00321333" w:rsidRDefault="00321333">
      <w:pPr>
        <w:spacing w:after="0" w:line="240" w:lineRule="auto"/>
        <w:rPr>
          <w:rFonts w:ascii="Arial" w:eastAsia="Arial" w:hAnsi="Arial" w:cs="Arial"/>
          <w:sz w:val="28"/>
          <w:szCs w:val="28"/>
        </w:rPr>
      </w:pPr>
    </w:p>
    <w:p w14:paraId="0000004E"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This policy also covers incidents that consist of acts by a person with disability that: </w:t>
      </w:r>
    </w:p>
    <w:p w14:paraId="0000004F" w14:textId="77777777" w:rsidR="00321333" w:rsidRDefault="00321333">
      <w:pPr>
        <w:spacing w:after="0" w:line="240" w:lineRule="auto"/>
        <w:rPr>
          <w:rFonts w:ascii="Arial" w:eastAsia="Arial" w:hAnsi="Arial" w:cs="Arial"/>
          <w:sz w:val="28"/>
          <w:szCs w:val="28"/>
        </w:rPr>
      </w:pPr>
    </w:p>
    <w:p w14:paraId="00000050"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(a) occur in connection with providing our supports or services to the person with disability; </w:t>
      </w:r>
      <w:r>
        <w:rPr>
          <w:rFonts w:ascii="Arial" w:eastAsia="Arial" w:hAnsi="Arial" w:cs="Arial"/>
          <w:sz w:val="28"/>
          <w:szCs w:val="28"/>
          <w:u w:val="single"/>
        </w:rPr>
        <w:t>and</w:t>
      </w:r>
      <w:r>
        <w:rPr>
          <w:rFonts w:ascii="Arial" w:eastAsia="Arial" w:hAnsi="Arial" w:cs="Arial"/>
          <w:sz w:val="28"/>
          <w:szCs w:val="28"/>
        </w:rPr>
        <w:t xml:space="preserve"> </w:t>
      </w:r>
    </w:p>
    <w:p w14:paraId="00000051" w14:textId="77777777" w:rsidR="00321333" w:rsidRDefault="00321333">
      <w:pPr>
        <w:spacing w:after="0" w:line="240" w:lineRule="auto"/>
        <w:rPr>
          <w:rFonts w:ascii="Arial" w:eastAsia="Arial" w:hAnsi="Arial" w:cs="Arial"/>
          <w:sz w:val="28"/>
          <w:szCs w:val="28"/>
        </w:rPr>
      </w:pPr>
    </w:p>
    <w:p w14:paraId="00000052"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(b) have caused serious harm, or a risk of serious harm, to another person. </w:t>
      </w:r>
    </w:p>
    <w:p w14:paraId="00000053" w14:textId="77777777" w:rsidR="00321333" w:rsidRDefault="00321333">
      <w:pPr>
        <w:spacing w:after="0" w:line="240" w:lineRule="auto"/>
        <w:rPr>
          <w:rFonts w:ascii="Arial" w:eastAsia="Arial" w:hAnsi="Arial" w:cs="Arial"/>
          <w:sz w:val="28"/>
          <w:szCs w:val="28"/>
        </w:rPr>
      </w:pPr>
    </w:p>
    <w:p w14:paraId="00000054"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The policy also covers incidents that are </w:t>
      </w:r>
      <w:r>
        <w:rPr>
          <w:rFonts w:ascii="Arial" w:eastAsia="Arial" w:hAnsi="Arial" w:cs="Arial"/>
          <w:i/>
          <w:sz w:val="28"/>
          <w:szCs w:val="28"/>
        </w:rPr>
        <w:t>alleged</w:t>
      </w:r>
      <w:r>
        <w:rPr>
          <w:rFonts w:ascii="Arial" w:eastAsia="Arial" w:hAnsi="Arial" w:cs="Arial"/>
          <w:sz w:val="28"/>
          <w:szCs w:val="28"/>
        </w:rPr>
        <w:t xml:space="preserve"> by any person to have occurred in connection with us providing supports or services to a person with disability.</w:t>
      </w:r>
    </w:p>
    <w:p w14:paraId="00000055" w14:textId="77777777" w:rsidR="00321333" w:rsidRDefault="00321333">
      <w:pPr>
        <w:spacing w:after="0" w:line="240" w:lineRule="auto"/>
        <w:rPr>
          <w:rFonts w:ascii="Arial" w:eastAsia="Arial" w:hAnsi="Arial" w:cs="Arial"/>
          <w:sz w:val="28"/>
          <w:szCs w:val="28"/>
        </w:rPr>
      </w:pPr>
    </w:p>
    <w:p w14:paraId="00000056" w14:textId="77777777" w:rsidR="00321333" w:rsidRDefault="0076738B">
      <w:pPr>
        <w:spacing w:after="0" w:line="240" w:lineRule="auto"/>
        <w:rPr>
          <w:rFonts w:ascii="Arial" w:eastAsia="Arial" w:hAnsi="Arial" w:cs="Arial"/>
          <w:b/>
          <w:sz w:val="28"/>
          <w:szCs w:val="28"/>
        </w:rPr>
      </w:pPr>
      <w:r>
        <w:rPr>
          <w:rFonts w:ascii="Arial" w:eastAsia="Arial" w:hAnsi="Arial" w:cs="Arial"/>
          <w:b/>
          <w:sz w:val="28"/>
          <w:szCs w:val="28"/>
        </w:rPr>
        <w:t>Incident Management System Procedures</w:t>
      </w:r>
    </w:p>
    <w:p w14:paraId="00000057" w14:textId="77777777" w:rsidR="00321333" w:rsidRDefault="00321333">
      <w:pPr>
        <w:spacing w:after="0" w:line="240" w:lineRule="auto"/>
        <w:rPr>
          <w:rFonts w:ascii="Arial" w:eastAsia="Arial" w:hAnsi="Arial" w:cs="Arial"/>
          <w:sz w:val="28"/>
          <w:szCs w:val="28"/>
        </w:rPr>
      </w:pPr>
    </w:p>
    <w:p w14:paraId="00000058" w14:textId="631470AC" w:rsidR="00321333" w:rsidRDefault="0076738B">
      <w:pPr>
        <w:spacing w:after="0" w:line="240" w:lineRule="auto"/>
        <w:rPr>
          <w:rFonts w:ascii="Arial" w:eastAsia="Arial" w:hAnsi="Arial" w:cs="Arial"/>
          <w:sz w:val="28"/>
          <w:szCs w:val="28"/>
        </w:rPr>
      </w:pPr>
      <w:r>
        <w:rPr>
          <w:rFonts w:ascii="Arial" w:eastAsia="Arial" w:hAnsi="Arial" w:cs="Arial"/>
          <w:sz w:val="28"/>
          <w:szCs w:val="28"/>
        </w:rPr>
        <w:t>All of our staff (including, without limitation, directors, managers, employees,</w:t>
      </w:r>
      <w:r w:rsidR="004C2FED">
        <w:rPr>
          <w:rFonts w:ascii="Arial" w:eastAsia="Arial" w:hAnsi="Arial" w:cs="Arial"/>
          <w:sz w:val="28"/>
          <w:szCs w:val="28"/>
        </w:rPr>
        <w:t xml:space="preserve"> </w:t>
      </w:r>
      <w:r>
        <w:rPr>
          <w:rFonts w:ascii="Arial" w:eastAsia="Arial" w:hAnsi="Arial" w:cs="Arial"/>
          <w:sz w:val="28"/>
          <w:szCs w:val="28"/>
        </w:rPr>
        <w:t xml:space="preserve">volunteers and contractors) (collectively, </w:t>
      </w:r>
      <w:r>
        <w:rPr>
          <w:rFonts w:ascii="Arial" w:eastAsia="Arial" w:hAnsi="Arial" w:cs="Arial"/>
          <w:b/>
          <w:sz w:val="28"/>
          <w:szCs w:val="28"/>
        </w:rPr>
        <w:t>Staff</w:t>
      </w:r>
      <w:r>
        <w:rPr>
          <w:rFonts w:ascii="Arial" w:eastAsia="Arial" w:hAnsi="Arial" w:cs="Arial"/>
          <w:sz w:val="28"/>
          <w:szCs w:val="28"/>
        </w:rPr>
        <w:t>) must follow this Policy and the following procedures to</w:t>
      </w:r>
      <w:r>
        <w:rPr>
          <w:rFonts w:ascii="Arial" w:eastAsia="Arial" w:hAnsi="Arial" w:cs="Arial"/>
          <w:b/>
          <w:sz w:val="28"/>
          <w:szCs w:val="28"/>
        </w:rPr>
        <w:t xml:space="preserve"> </w:t>
      </w:r>
      <w:r>
        <w:rPr>
          <w:rFonts w:ascii="Arial" w:eastAsia="Arial" w:hAnsi="Arial" w:cs="Arial"/>
          <w:sz w:val="28"/>
          <w:szCs w:val="28"/>
        </w:rPr>
        <w:t xml:space="preserve">identify, manage and resolve incidents, </w:t>
      </w:r>
    </w:p>
    <w:p w14:paraId="00000059" w14:textId="77777777" w:rsidR="00321333" w:rsidRDefault="00321333">
      <w:pPr>
        <w:spacing w:after="0" w:line="240" w:lineRule="auto"/>
        <w:rPr>
          <w:rFonts w:ascii="Arial" w:eastAsia="Arial" w:hAnsi="Arial" w:cs="Arial"/>
          <w:sz w:val="28"/>
          <w:szCs w:val="28"/>
        </w:rPr>
      </w:pPr>
    </w:p>
    <w:p w14:paraId="0000005A" w14:textId="77777777" w:rsidR="00321333" w:rsidRDefault="0076738B">
      <w:pPr>
        <w:spacing w:after="0" w:line="240" w:lineRule="auto"/>
        <w:rPr>
          <w:rFonts w:ascii="Arial" w:eastAsia="Arial" w:hAnsi="Arial" w:cs="Arial"/>
          <w:sz w:val="28"/>
          <w:szCs w:val="28"/>
        </w:rPr>
      </w:pPr>
      <w:r>
        <w:rPr>
          <w:rFonts w:ascii="Arial" w:eastAsia="Arial" w:hAnsi="Arial" w:cs="Arial"/>
          <w:b/>
          <w:sz w:val="28"/>
          <w:szCs w:val="28"/>
        </w:rPr>
        <w:t>(a) To whom must incidents be reported</w:t>
      </w:r>
      <w:r>
        <w:rPr>
          <w:rFonts w:ascii="Arial" w:eastAsia="Arial" w:hAnsi="Arial" w:cs="Arial"/>
          <w:sz w:val="28"/>
          <w:szCs w:val="28"/>
        </w:rPr>
        <w:t xml:space="preserve">?  </w:t>
      </w:r>
    </w:p>
    <w:p w14:paraId="0000005B" w14:textId="77777777" w:rsidR="00321333" w:rsidRDefault="00321333">
      <w:pPr>
        <w:spacing w:after="0" w:line="240" w:lineRule="auto"/>
        <w:rPr>
          <w:rFonts w:ascii="Arial" w:eastAsia="Arial" w:hAnsi="Arial" w:cs="Arial"/>
          <w:sz w:val="28"/>
          <w:szCs w:val="28"/>
        </w:rPr>
      </w:pPr>
    </w:p>
    <w:p w14:paraId="0000005C" w14:textId="77777777" w:rsidR="00321333" w:rsidRDefault="0076738B">
      <w:pPr>
        <w:spacing w:after="0" w:line="240" w:lineRule="auto"/>
        <w:rPr>
          <w:rFonts w:ascii="Arial" w:eastAsia="Arial" w:hAnsi="Arial" w:cs="Arial"/>
          <w:b/>
          <w:sz w:val="28"/>
          <w:szCs w:val="28"/>
        </w:rPr>
      </w:pPr>
      <w:r>
        <w:rPr>
          <w:rFonts w:ascii="Arial" w:eastAsia="Arial" w:hAnsi="Arial" w:cs="Arial"/>
          <w:sz w:val="28"/>
          <w:szCs w:val="28"/>
        </w:rPr>
        <w:t xml:space="preserve">The </w:t>
      </w:r>
      <w:r>
        <w:rPr>
          <w:rFonts w:ascii="Arial" w:eastAsia="Arial" w:hAnsi="Arial" w:cs="Arial"/>
          <w:b/>
          <w:sz w:val="28"/>
          <w:szCs w:val="28"/>
        </w:rPr>
        <w:t xml:space="preserve">Incident Officer. </w:t>
      </w:r>
    </w:p>
    <w:p w14:paraId="0000005D" w14:textId="77777777" w:rsidR="00321333" w:rsidRDefault="00321333">
      <w:pPr>
        <w:spacing w:after="0" w:line="240" w:lineRule="auto"/>
        <w:rPr>
          <w:rFonts w:ascii="Arial" w:eastAsia="Arial" w:hAnsi="Arial" w:cs="Arial"/>
          <w:sz w:val="28"/>
          <w:szCs w:val="28"/>
        </w:rPr>
      </w:pPr>
    </w:p>
    <w:p w14:paraId="0000005E" w14:textId="4E15121A" w:rsidR="00321333" w:rsidRDefault="0076738B">
      <w:pPr>
        <w:spacing w:after="0" w:line="240" w:lineRule="auto"/>
        <w:rPr>
          <w:rFonts w:ascii="Arial" w:eastAsia="Arial" w:hAnsi="Arial" w:cs="Arial"/>
          <w:b/>
          <w:sz w:val="28"/>
          <w:szCs w:val="28"/>
        </w:rPr>
      </w:pPr>
      <w:r>
        <w:rPr>
          <w:rFonts w:ascii="Arial" w:eastAsia="Arial" w:hAnsi="Arial" w:cs="Arial"/>
          <w:sz w:val="28"/>
          <w:szCs w:val="28"/>
        </w:rPr>
        <w:t xml:space="preserve">If the Incident Officer is not available for any reason, the incident should be reported </w:t>
      </w:r>
      <w:r w:rsidR="0060146C">
        <w:rPr>
          <w:rFonts w:ascii="Arial" w:eastAsia="Arial" w:hAnsi="Arial" w:cs="Arial"/>
          <w:sz w:val="28"/>
          <w:szCs w:val="28"/>
        </w:rPr>
        <w:t xml:space="preserve">to Isaac McPherson, Complaints Officer. </w:t>
      </w:r>
    </w:p>
    <w:p w14:paraId="0000005F" w14:textId="77777777" w:rsidR="00321333" w:rsidRDefault="00321333">
      <w:pPr>
        <w:spacing w:after="0" w:line="240" w:lineRule="auto"/>
        <w:rPr>
          <w:rFonts w:ascii="Arial" w:eastAsia="Arial" w:hAnsi="Arial" w:cs="Arial"/>
          <w:b/>
          <w:sz w:val="28"/>
          <w:szCs w:val="28"/>
        </w:rPr>
      </w:pPr>
    </w:p>
    <w:p w14:paraId="00000060" w14:textId="77777777" w:rsidR="00321333" w:rsidRDefault="0076738B">
      <w:pPr>
        <w:spacing w:after="0" w:line="240" w:lineRule="auto"/>
        <w:rPr>
          <w:rFonts w:ascii="Arial" w:eastAsia="Arial" w:hAnsi="Arial" w:cs="Arial"/>
          <w:b/>
          <w:sz w:val="28"/>
          <w:szCs w:val="28"/>
        </w:rPr>
      </w:pPr>
      <w:r>
        <w:rPr>
          <w:rFonts w:ascii="Arial" w:eastAsia="Arial" w:hAnsi="Arial" w:cs="Arial"/>
          <w:b/>
          <w:sz w:val="28"/>
          <w:szCs w:val="28"/>
        </w:rPr>
        <w:t>(b) Incident Reports: How are incidents identified, recorded and reported?</w:t>
      </w:r>
    </w:p>
    <w:p w14:paraId="00000061" w14:textId="77777777" w:rsidR="00321333" w:rsidRDefault="00321333">
      <w:pPr>
        <w:spacing w:after="0" w:line="240" w:lineRule="auto"/>
        <w:rPr>
          <w:rFonts w:ascii="Arial" w:eastAsia="Arial" w:hAnsi="Arial" w:cs="Arial"/>
          <w:sz w:val="28"/>
          <w:szCs w:val="28"/>
        </w:rPr>
      </w:pPr>
    </w:p>
    <w:p w14:paraId="00000062"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(i) If, at any time, a Staff member becomes aware of an incident (including, for the avoidance of doubt, any alleged incident), he or she must:</w:t>
      </w:r>
    </w:p>
    <w:p w14:paraId="00000063" w14:textId="77777777" w:rsidR="00321333" w:rsidRDefault="00321333">
      <w:pPr>
        <w:spacing w:after="0" w:line="240" w:lineRule="auto"/>
        <w:rPr>
          <w:rFonts w:ascii="Arial" w:eastAsia="Arial" w:hAnsi="Arial" w:cs="Arial"/>
          <w:sz w:val="28"/>
          <w:szCs w:val="28"/>
        </w:rPr>
      </w:pPr>
    </w:p>
    <w:p w14:paraId="00000064" w14:textId="77777777" w:rsidR="00321333" w:rsidRDefault="0076738B">
      <w:pPr>
        <w:numPr>
          <w:ilvl w:val="0"/>
          <w:numId w:val="1"/>
        </w:numPr>
        <w:spacing w:after="0" w:line="240" w:lineRule="auto"/>
        <w:rPr>
          <w:rFonts w:ascii="Arial" w:eastAsia="Arial" w:hAnsi="Arial" w:cs="Arial"/>
          <w:sz w:val="28"/>
          <w:szCs w:val="28"/>
        </w:rPr>
      </w:pPr>
      <w:r>
        <w:rPr>
          <w:rFonts w:ascii="Arial" w:eastAsia="Arial" w:hAnsi="Arial" w:cs="Arial"/>
          <w:sz w:val="28"/>
          <w:szCs w:val="28"/>
        </w:rPr>
        <w:t>notify the Incidents Officer as soon as practicable, and in any event within one business day of becoming aware of the incident; and</w:t>
      </w:r>
    </w:p>
    <w:p w14:paraId="00000065" w14:textId="77777777" w:rsidR="00321333" w:rsidRDefault="0076738B">
      <w:pPr>
        <w:numPr>
          <w:ilvl w:val="0"/>
          <w:numId w:val="1"/>
        </w:numPr>
        <w:spacing w:after="0" w:line="240" w:lineRule="auto"/>
        <w:rPr>
          <w:rFonts w:ascii="Arial" w:eastAsia="Arial" w:hAnsi="Arial" w:cs="Arial"/>
          <w:sz w:val="28"/>
          <w:szCs w:val="28"/>
        </w:rPr>
      </w:pPr>
      <w:r>
        <w:rPr>
          <w:rFonts w:ascii="Arial" w:eastAsia="Arial" w:hAnsi="Arial" w:cs="Arial"/>
          <w:sz w:val="28"/>
          <w:szCs w:val="28"/>
        </w:rPr>
        <w:t>complete Part A of the “Incident Notification” in the form set out in Appendix 1.</w:t>
      </w:r>
    </w:p>
    <w:p w14:paraId="00000066" w14:textId="77777777" w:rsidR="00321333" w:rsidRDefault="00321333">
      <w:pPr>
        <w:spacing w:after="0" w:line="240" w:lineRule="auto"/>
        <w:rPr>
          <w:rFonts w:ascii="Arial" w:eastAsia="Arial" w:hAnsi="Arial" w:cs="Arial"/>
          <w:sz w:val="28"/>
          <w:szCs w:val="28"/>
        </w:rPr>
      </w:pPr>
    </w:p>
    <w:p w14:paraId="00000067"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(ii) The requirement of Staff to notify the Incident Officer about an incident is </w:t>
      </w:r>
      <w:r>
        <w:rPr>
          <w:rFonts w:ascii="Arial" w:eastAsia="Arial" w:hAnsi="Arial" w:cs="Arial"/>
          <w:b/>
          <w:sz w:val="28"/>
          <w:szCs w:val="28"/>
        </w:rPr>
        <w:t>mandatory</w:t>
      </w:r>
      <w:r>
        <w:rPr>
          <w:rFonts w:ascii="Arial" w:eastAsia="Arial" w:hAnsi="Arial" w:cs="Arial"/>
          <w:sz w:val="28"/>
          <w:szCs w:val="28"/>
        </w:rPr>
        <w:t xml:space="preserve"> and does not depend on whether the people </w:t>
      </w:r>
      <w:r>
        <w:rPr>
          <w:rFonts w:ascii="Arial" w:eastAsia="Arial" w:hAnsi="Arial" w:cs="Arial"/>
          <w:sz w:val="28"/>
          <w:szCs w:val="28"/>
        </w:rPr>
        <w:lastRenderedPageBreak/>
        <w:t>involved make a formal complaint or allegation. Failure to notify the Incident Officer about an incident within the expected timeframe will be treated seriously, and may result in disciplinary action against the Staff member(s) involved.</w:t>
      </w:r>
    </w:p>
    <w:p w14:paraId="00000068" w14:textId="77777777" w:rsidR="00321333" w:rsidRDefault="00321333">
      <w:pPr>
        <w:spacing w:after="0" w:line="240" w:lineRule="auto"/>
        <w:rPr>
          <w:rFonts w:ascii="Arial" w:eastAsia="Arial" w:hAnsi="Arial" w:cs="Arial"/>
          <w:sz w:val="28"/>
          <w:szCs w:val="28"/>
        </w:rPr>
      </w:pPr>
    </w:p>
    <w:p w14:paraId="00000069" w14:textId="66182BE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(iii) Upon receipt of an Incident Notification, the Incident Officer will </w:t>
      </w:r>
      <w:r w:rsidR="00544E7A">
        <w:rPr>
          <w:rFonts w:ascii="Arial" w:eastAsia="Arial" w:hAnsi="Arial" w:cs="Arial"/>
          <w:sz w:val="28"/>
          <w:szCs w:val="28"/>
        </w:rPr>
        <w:t>take action</w:t>
      </w:r>
      <w:r>
        <w:rPr>
          <w:rFonts w:ascii="Arial" w:eastAsia="Arial" w:hAnsi="Arial" w:cs="Arial"/>
          <w:sz w:val="28"/>
          <w:szCs w:val="28"/>
        </w:rPr>
        <w:t>. The specific action taken by the Incident Officer will depend on all the facts and circumstances surrounding the incident, including th</w:t>
      </w:r>
      <w:r w:rsidR="00B923E3">
        <w:rPr>
          <w:rFonts w:ascii="Arial" w:eastAsia="Arial" w:hAnsi="Arial" w:cs="Arial"/>
          <w:sz w:val="28"/>
          <w:szCs w:val="28"/>
        </w:rPr>
        <w:t xml:space="preserve">e seriousness of the incident. </w:t>
      </w:r>
      <w:r>
        <w:rPr>
          <w:rFonts w:ascii="Arial" w:eastAsia="Arial" w:hAnsi="Arial" w:cs="Arial"/>
          <w:sz w:val="28"/>
          <w:szCs w:val="28"/>
        </w:rPr>
        <w:t>In the normal course, the Incident Officer will:</w:t>
      </w:r>
    </w:p>
    <w:p w14:paraId="0000006A" w14:textId="77777777" w:rsidR="00321333" w:rsidRDefault="00321333">
      <w:pPr>
        <w:spacing w:after="0" w:line="240" w:lineRule="auto"/>
        <w:rPr>
          <w:rFonts w:ascii="Arial" w:eastAsia="Arial" w:hAnsi="Arial" w:cs="Arial"/>
          <w:sz w:val="28"/>
          <w:szCs w:val="28"/>
        </w:rPr>
      </w:pPr>
    </w:p>
    <w:p w14:paraId="0000006B" w14:textId="77777777" w:rsidR="00321333" w:rsidRDefault="0076738B">
      <w:pPr>
        <w:numPr>
          <w:ilvl w:val="0"/>
          <w:numId w:val="3"/>
        </w:numPr>
        <w:spacing w:after="0" w:line="240" w:lineRule="auto"/>
        <w:rPr>
          <w:rFonts w:ascii="Arial" w:eastAsia="Arial" w:hAnsi="Arial" w:cs="Arial"/>
          <w:sz w:val="28"/>
          <w:szCs w:val="28"/>
        </w:rPr>
      </w:pPr>
      <w:r>
        <w:rPr>
          <w:rFonts w:ascii="Arial" w:eastAsia="Arial" w:hAnsi="Arial" w:cs="Arial"/>
          <w:sz w:val="28"/>
          <w:szCs w:val="28"/>
        </w:rPr>
        <w:t>communicate promptly with the Staff member(s) who made the notification;</w:t>
      </w:r>
    </w:p>
    <w:p w14:paraId="0000006C" w14:textId="2C632276" w:rsidR="00321333" w:rsidRDefault="0076738B">
      <w:pPr>
        <w:numPr>
          <w:ilvl w:val="0"/>
          <w:numId w:val="3"/>
        </w:numPr>
        <w:spacing w:after="0" w:line="240" w:lineRule="auto"/>
        <w:rPr>
          <w:rFonts w:ascii="Arial" w:eastAsia="Arial" w:hAnsi="Arial" w:cs="Arial"/>
          <w:sz w:val="28"/>
          <w:szCs w:val="28"/>
        </w:rPr>
      </w:pPr>
      <w:r>
        <w:rPr>
          <w:rFonts w:ascii="Arial" w:eastAsia="Arial" w:hAnsi="Arial" w:cs="Arial"/>
          <w:sz w:val="28"/>
          <w:szCs w:val="28"/>
        </w:rPr>
        <w:t>use reasonable efforts to communicate with the people affected, including (if relevant) the person or people with disabili</w:t>
      </w:r>
      <w:r w:rsidR="00B923E3">
        <w:rPr>
          <w:rFonts w:ascii="Arial" w:eastAsia="Arial" w:hAnsi="Arial" w:cs="Arial"/>
          <w:sz w:val="28"/>
          <w:szCs w:val="28"/>
        </w:rPr>
        <w:t>ty who are affected or involved;</w:t>
      </w:r>
      <w:r>
        <w:rPr>
          <w:rFonts w:ascii="Arial" w:eastAsia="Arial" w:hAnsi="Arial" w:cs="Arial"/>
          <w:sz w:val="28"/>
          <w:szCs w:val="28"/>
        </w:rPr>
        <w:t xml:space="preserve">  </w:t>
      </w:r>
    </w:p>
    <w:p w14:paraId="0000006D" w14:textId="29EB9214" w:rsidR="00321333" w:rsidRDefault="0076738B">
      <w:pPr>
        <w:numPr>
          <w:ilvl w:val="0"/>
          <w:numId w:val="3"/>
        </w:numPr>
        <w:spacing w:after="0" w:line="240" w:lineRule="auto"/>
        <w:rPr>
          <w:rFonts w:ascii="Arial" w:eastAsia="Arial" w:hAnsi="Arial" w:cs="Arial"/>
          <w:sz w:val="28"/>
          <w:szCs w:val="28"/>
        </w:rPr>
      </w:pPr>
      <w:r>
        <w:rPr>
          <w:rFonts w:ascii="Arial" w:eastAsia="Arial" w:hAnsi="Arial" w:cs="Arial"/>
          <w:sz w:val="28"/>
          <w:szCs w:val="28"/>
        </w:rPr>
        <w:t>investigate the incident, including the causes of the incident, its effect, and any operational issues that may have contri</w:t>
      </w:r>
      <w:r w:rsidR="00B923E3">
        <w:rPr>
          <w:rFonts w:ascii="Arial" w:eastAsia="Arial" w:hAnsi="Arial" w:cs="Arial"/>
          <w:sz w:val="28"/>
          <w:szCs w:val="28"/>
        </w:rPr>
        <w:t>buted to the incident occurring;</w:t>
      </w:r>
      <w:r>
        <w:rPr>
          <w:rFonts w:ascii="Arial" w:eastAsia="Arial" w:hAnsi="Arial" w:cs="Arial"/>
          <w:sz w:val="28"/>
          <w:szCs w:val="28"/>
        </w:rPr>
        <w:t xml:space="preserve"> </w:t>
      </w:r>
    </w:p>
    <w:p w14:paraId="0000006E" w14:textId="77777777" w:rsidR="00321333" w:rsidRDefault="0076738B">
      <w:pPr>
        <w:numPr>
          <w:ilvl w:val="0"/>
          <w:numId w:val="3"/>
        </w:numPr>
        <w:spacing w:after="0" w:line="240" w:lineRule="auto"/>
        <w:rPr>
          <w:rFonts w:ascii="Arial" w:eastAsia="Arial" w:hAnsi="Arial" w:cs="Arial"/>
          <w:sz w:val="28"/>
          <w:szCs w:val="28"/>
        </w:rPr>
      </w:pPr>
      <w:r>
        <w:rPr>
          <w:rFonts w:ascii="Arial" w:eastAsia="Arial" w:hAnsi="Arial" w:cs="Arial"/>
          <w:sz w:val="28"/>
          <w:szCs w:val="28"/>
        </w:rPr>
        <w:t xml:space="preserve">assess each incident according to the incident Investigation principles set out below (the </w:t>
      </w:r>
      <w:r>
        <w:rPr>
          <w:rFonts w:ascii="Arial" w:eastAsia="Arial" w:hAnsi="Arial" w:cs="Arial"/>
          <w:b/>
          <w:sz w:val="28"/>
          <w:szCs w:val="28"/>
        </w:rPr>
        <w:t>Incident Investigation Principles</w:t>
      </w:r>
      <w:r>
        <w:rPr>
          <w:rFonts w:ascii="Arial" w:eastAsia="Arial" w:hAnsi="Arial" w:cs="Arial"/>
          <w:sz w:val="28"/>
          <w:szCs w:val="28"/>
        </w:rPr>
        <w:t xml:space="preserve">); </w:t>
      </w:r>
    </w:p>
    <w:p w14:paraId="0000006F" w14:textId="43A85513" w:rsidR="00321333" w:rsidRDefault="0076738B">
      <w:pPr>
        <w:numPr>
          <w:ilvl w:val="0"/>
          <w:numId w:val="3"/>
        </w:numPr>
        <w:spacing w:after="0" w:line="240" w:lineRule="auto"/>
        <w:rPr>
          <w:rFonts w:ascii="Arial" w:eastAsia="Arial" w:hAnsi="Arial" w:cs="Arial"/>
          <w:sz w:val="28"/>
          <w:szCs w:val="28"/>
        </w:rPr>
      </w:pPr>
      <w:r>
        <w:rPr>
          <w:rFonts w:ascii="Arial" w:eastAsia="Arial" w:hAnsi="Arial" w:cs="Arial"/>
          <w:sz w:val="28"/>
          <w:szCs w:val="28"/>
        </w:rPr>
        <w:t xml:space="preserve">take the appropriate action. This may include a range of responses depending on the facts and circumstances, including no further action, an apology, or attempts to remedy or mitigate the effects of the incident; </w:t>
      </w:r>
    </w:p>
    <w:p w14:paraId="00000070" w14:textId="1C0FF99E" w:rsidR="00321333" w:rsidRDefault="0076738B">
      <w:pPr>
        <w:numPr>
          <w:ilvl w:val="0"/>
          <w:numId w:val="3"/>
        </w:numPr>
        <w:spacing w:after="0" w:line="240" w:lineRule="auto"/>
        <w:rPr>
          <w:rFonts w:ascii="Arial" w:eastAsia="Arial" w:hAnsi="Arial" w:cs="Arial"/>
          <w:sz w:val="28"/>
          <w:szCs w:val="28"/>
        </w:rPr>
      </w:pPr>
      <w:r>
        <w:rPr>
          <w:rFonts w:ascii="Arial" w:eastAsia="Arial" w:hAnsi="Arial" w:cs="Arial"/>
          <w:sz w:val="28"/>
          <w:szCs w:val="28"/>
        </w:rPr>
        <w:t xml:space="preserve">report in writing on the key outcomes of the investigation to </w:t>
      </w:r>
      <w:r w:rsidR="0060146C">
        <w:rPr>
          <w:rFonts w:ascii="Arial" w:eastAsia="Arial" w:hAnsi="Arial" w:cs="Arial"/>
          <w:sz w:val="28"/>
          <w:szCs w:val="28"/>
        </w:rPr>
        <w:t>Jemimah McPherson</w:t>
      </w:r>
      <w:r>
        <w:rPr>
          <w:rFonts w:ascii="Arial" w:eastAsia="Arial" w:hAnsi="Arial" w:cs="Arial"/>
          <w:sz w:val="28"/>
          <w:szCs w:val="28"/>
        </w:rPr>
        <w:t>. The Incident Officer may also make recommendations to senior management with a view to reducing the occurrence of similar incidents in the future; and</w:t>
      </w:r>
    </w:p>
    <w:p w14:paraId="00000071" w14:textId="77777777" w:rsidR="00321333" w:rsidRDefault="0076738B">
      <w:pPr>
        <w:numPr>
          <w:ilvl w:val="0"/>
          <w:numId w:val="3"/>
        </w:numPr>
        <w:spacing w:after="0" w:line="240" w:lineRule="auto"/>
        <w:rPr>
          <w:rFonts w:ascii="Arial" w:eastAsia="Arial" w:hAnsi="Arial" w:cs="Arial"/>
          <w:sz w:val="28"/>
          <w:szCs w:val="28"/>
        </w:rPr>
      </w:pPr>
      <w:r>
        <w:rPr>
          <w:rFonts w:ascii="Arial" w:eastAsia="Arial" w:hAnsi="Arial" w:cs="Arial"/>
          <w:sz w:val="28"/>
          <w:szCs w:val="28"/>
        </w:rPr>
        <w:t>complete the Incident Notification for the incident and file it in the Incidents Register (as defined below).</w:t>
      </w:r>
    </w:p>
    <w:p w14:paraId="00000072" w14:textId="77777777" w:rsidR="00321333" w:rsidRDefault="00321333">
      <w:pPr>
        <w:spacing w:after="0" w:line="240" w:lineRule="auto"/>
        <w:rPr>
          <w:rFonts w:ascii="Arial" w:eastAsia="Arial" w:hAnsi="Arial" w:cs="Arial"/>
          <w:sz w:val="28"/>
          <w:szCs w:val="28"/>
        </w:rPr>
      </w:pPr>
    </w:p>
    <w:p w14:paraId="00000073" w14:textId="77777777" w:rsidR="00321333" w:rsidRDefault="0076738B">
      <w:pPr>
        <w:spacing w:after="0" w:line="240" w:lineRule="auto"/>
        <w:rPr>
          <w:rFonts w:ascii="Arial" w:eastAsia="Arial" w:hAnsi="Arial" w:cs="Arial"/>
          <w:b/>
          <w:sz w:val="28"/>
          <w:szCs w:val="28"/>
        </w:rPr>
      </w:pPr>
      <w:r>
        <w:rPr>
          <w:rFonts w:ascii="Arial" w:eastAsia="Arial" w:hAnsi="Arial" w:cs="Arial"/>
          <w:b/>
          <w:sz w:val="28"/>
          <w:szCs w:val="28"/>
        </w:rPr>
        <w:t>Incident Investigation Principles</w:t>
      </w:r>
    </w:p>
    <w:p w14:paraId="00000074" w14:textId="77777777" w:rsidR="00321333" w:rsidRDefault="00321333">
      <w:pPr>
        <w:spacing w:after="0" w:line="240" w:lineRule="auto"/>
        <w:rPr>
          <w:rFonts w:ascii="Arial" w:eastAsia="Arial" w:hAnsi="Arial" w:cs="Arial"/>
          <w:sz w:val="28"/>
          <w:szCs w:val="28"/>
        </w:rPr>
      </w:pPr>
    </w:p>
    <w:p w14:paraId="00000075"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All incidents must be assessed by the Incident Officer. In assessing an incident, the Incident Officer must consider the following factors:</w:t>
      </w:r>
    </w:p>
    <w:p w14:paraId="00000076" w14:textId="77777777" w:rsidR="00321333" w:rsidRDefault="00321333">
      <w:pPr>
        <w:spacing w:after="0" w:line="240" w:lineRule="auto"/>
        <w:rPr>
          <w:rFonts w:ascii="Arial" w:eastAsia="Arial" w:hAnsi="Arial" w:cs="Arial"/>
          <w:sz w:val="28"/>
          <w:szCs w:val="28"/>
        </w:rPr>
      </w:pPr>
    </w:p>
    <w:p w14:paraId="00000077"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(a) the views of persons with disability affected by the incident: </w:t>
      </w:r>
    </w:p>
    <w:p w14:paraId="00000078"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(b) whether the incident could have been prevented; </w:t>
      </w:r>
    </w:p>
    <w:p w14:paraId="00000079"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(c) how well the incident was managed and resolved; </w:t>
      </w:r>
    </w:p>
    <w:p w14:paraId="0000007A"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lastRenderedPageBreak/>
        <w:t xml:space="preserve">(d) what, if any, remedial action needs to be undertaken to prevent further similar incidents from occurring, or to minimise their impact; and </w:t>
      </w:r>
    </w:p>
    <w:p w14:paraId="0000007B"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(e) whether other persons or bodies need to be notified of the incident. </w:t>
      </w:r>
    </w:p>
    <w:p w14:paraId="0000007C" w14:textId="77777777" w:rsidR="00321333" w:rsidRDefault="00321333">
      <w:pPr>
        <w:spacing w:after="0" w:line="240" w:lineRule="auto"/>
        <w:rPr>
          <w:rFonts w:ascii="Arial" w:eastAsia="Arial" w:hAnsi="Arial" w:cs="Arial"/>
          <w:sz w:val="28"/>
          <w:szCs w:val="28"/>
        </w:rPr>
      </w:pPr>
    </w:p>
    <w:p w14:paraId="0000007D" w14:textId="77777777" w:rsidR="00321333" w:rsidRDefault="0076738B">
      <w:pPr>
        <w:spacing w:after="0" w:line="240" w:lineRule="auto"/>
        <w:rPr>
          <w:rFonts w:ascii="Arial" w:eastAsia="Arial" w:hAnsi="Arial" w:cs="Arial"/>
          <w:sz w:val="28"/>
          <w:szCs w:val="28"/>
        </w:rPr>
      </w:pPr>
      <w:r>
        <w:rPr>
          <w:rFonts w:ascii="Arial" w:eastAsia="Arial" w:hAnsi="Arial" w:cs="Arial"/>
          <w:b/>
          <w:sz w:val="28"/>
          <w:szCs w:val="28"/>
        </w:rPr>
        <w:t>Support and assistance</w:t>
      </w:r>
      <w:r>
        <w:rPr>
          <w:rFonts w:ascii="Arial" w:eastAsia="Arial" w:hAnsi="Arial" w:cs="Arial"/>
          <w:sz w:val="28"/>
          <w:szCs w:val="28"/>
        </w:rPr>
        <w:t xml:space="preserve">. As a provider, we will provide reasonable support and assistance to persons with disability affected by an incident. As part of this process, we will include information about access to advocates such as independent advocates, to ensure their health, safety and wellbeing. </w:t>
      </w:r>
    </w:p>
    <w:p w14:paraId="0000007E" w14:textId="77777777" w:rsidR="00321333" w:rsidRDefault="00321333">
      <w:pPr>
        <w:spacing w:after="0" w:line="240" w:lineRule="auto"/>
        <w:rPr>
          <w:rFonts w:ascii="Arial" w:eastAsia="Arial" w:hAnsi="Arial" w:cs="Arial"/>
          <w:sz w:val="28"/>
          <w:szCs w:val="28"/>
        </w:rPr>
      </w:pPr>
    </w:p>
    <w:p w14:paraId="0000007F" w14:textId="2172B5F3" w:rsidR="00321333" w:rsidRDefault="0076738B">
      <w:pPr>
        <w:spacing w:after="0" w:line="240" w:lineRule="auto"/>
        <w:rPr>
          <w:rFonts w:ascii="Arial" w:eastAsia="Arial" w:hAnsi="Arial" w:cs="Arial"/>
          <w:sz w:val="28"/>
          <w:szCs w:val="28"/>
        </w:rPr>
      </w:pPr>
      <w:r>
        <w:rPr>
          <w:rFonts w:ascii="Arial" w:eastAsia="Arial" w:hAnsi="Arial" w:cs="Arial"/>
          <w:b/>
          <w:sz w:val="28"/>
          <w:szCs w:val="28"/>
        </w:rPr>
        <w:t>Involvement of person with a disability</w:t>
      </w:r>
      <w:r>
        <w:rPr>
          <w:rFonts w:ascii="Arial" w:eastAsia="Arial" w:hAnsi="Arial" w:cs="Arial"/>
          <w:sz w:val="28"/>
          <w:szCs w:val="28"/>
        </w:rPr>
        <w:t>. We are committed to ensuring that persons with disability affected by an incident are involved in the management</w:t>
      </w:r>
      <w:r w:rsidR="0064406C">
        <w:rPr>
          <w:rFonts w:ascii="Arial" w:eastAsia="Arial" w:hAnsi="Arial" w:cs="Arial"/>
          <w:sz w:val="28"/>
          <w:szCs w:val="28"/>
        </w:rPr>
        <w:t xml:space="preserve"> and resolution of the incident.</w:t>
      </w:r>
      <w:r>
        <w:rPr>
          <w:rFonts w:ascii="Arial" w:eastAsia="Arial" w:hAnsi="Arial" w:cs="Arial"/>
          <w:sz w:val="28"/>
          <w:szCs w:val="28"/>
        </w:rPr>
        <w:t xml:space="preserve"> </w:t>
      </w:r>
    </w:p>
    <w:p w14:paraId="00000080" w14:textId="77777777" w:rsidR="00321333" w:rsidRDefault="00321333">
      <w:pPr>
        <w:spacing w:after="0" w:line="240" w:lineRule="auto"/>
        <w:rPr>
          <w:rFonts w:ascii="Arial" w:eastAsia="Arial" w:hAnsi="Arial" w:cs="Arial"/>
          <w:sz w:val="28"/>
          <w:szCs w:val="28"/>
        </w:rPr>
      </w:pPr>
    </w:p>
    <w:p w14:paraId="00000081" w14:textId="77777777" w:rsidR="00321333" w:rsidRDefault="0076738B">
      <w:pPr>
        <w:spacing w:after="0" w:line="240" w:lineRule="auto"/>
        <w:rPr>
          <w:rFonts w:ascii="Arial" w:eastAsia="Arial" w:hAnsi="Arial" w:cs="Arial"/>
          <w:b/>
          <w:sz w:val="28"/>
          <w:szCs w:val="28"/>
        </w:rPr>
      </w:pPr>
      <w:r>
        <w:rPr>
          <w:rFonts w:ascii="Arial" w:eastAsia="Arial" w:hAnsi="Arial" w:cs="Arial"/>
          <w:b/>
          <w:sz w:val="28"/>
          <w:szCs w:val="28"/>
        </w:rPr>
        <w:t>This policy must be provided to all clients and others</w:t>
      </w:r>
    </w:p>
    <w:p w14:paraId="00000082" w14:textId="77777777" w:rsidR="00321333" w:rsidRDefault="00321333">
      <w:pPr>
        <w:spacing w:after="0" w:line="240" w:lineRule="auto"/>
        <w:rPr>
          <w:rFonts w:ascii="Arial" w:eastAsia="Arial" w:hAnsi="Arial" w:cs="Arial"/>
          <w:sz w:val="28"/>
          <w:szCs w:val="28"/>
        </w:rPr>
      </w:pPr>
    </w:p>
    <w:p w14:paraId="00000083"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The Incident Officer (or his/her delegate) must provide copies of this Policy, in an accessible form, to the following persons: </w:t>
      </w:r>
    </w:p>
    <w:p w14:paraId="00000084" w14:textId="77777777" w:rsidR="00321333" w:rsidRDefault="00321333">
      <w:pPr>
        <w:spacing w:after="0" w:line="240" w:lineRule="auto"/>
        <w:rPr>
          <w:rFonts w:ascii="Arial" w:eastAsia="Arial" w:hAnsi="Arial" w:cs="Arial"/>
          <w:sz w:val="28"/>
          <w:szCs w:val="28"/>
        </w:rPr>
      </w:pPr>
    </w:p>
    <w:p w14:paraId="00000085"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(i) persons with disability receiving supports or services from us at the point that the person is “onboarded” as a client; </w:t>
      </w:r>
    </w:p>
    <w:p w14:paraId="00000086" w14:textId="77777777" w:rsidR="00321333" w:rsidRDefault="00321333">
      <w:pPr>
        <w:spacing w:after="0" w:line="240" w:lineRule="auto"/>
        <w:rPr>
          <w:rFonts w:ascii="Arial" w:eastAsia="Arial" w:hAnsi="Arial" w:cs="Arial"/>
          <w:sz w:val="28"/>
          <w:szCs w:val="28"/>
        </w:rPr>
      </w:pPr>
    </w:p>
    <w:p w14:paraId="00000087"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(iii) the family members, carers, independent advocates and significant others of persons with disability receiving supports or services from us at the point that the person with disability is “onboarded” as a client; and </w:t>
      </w:r>
    </w:p>
    <w:p w14:paraId="00000088" w14:textId="77777777" w:rsidR="00321333" w:rsidRDefault="00321333">
      <w:pPr>
        <w:spacing w:after="0" w:line="240" w:lineRule="auto"/>
        <w:rPr>
          <w:rFonts w:ascii="Arial" w:eastAsia="Arial" w:hAnsi="Arial" w:cs="Arial"/>
          <w:sz w:val="28"/>
          <w:szCs w:val="28"/>
        </w:rPr>
      </w:pPr>
    </w:p>
    <w:p w14:paraId="00000089" w14:textId="18C340D3" w:rsidR="00321333" w:rsidRDefault="0076738B">
      <w:pPr>
        <w:spacing w:after="0" w:line="240" w:lineRule="auto"/>
        <w:rPr>
          <w:rFonts w:ascii="Arial" w:eastAsia="Arial" w:hAnsi="Arial" w:cs="Arial"/>
          <w:sz w:val="28"/>
          <w:szCs w:val="28"/>
        </w:rPr>
      </w:pPr>
      <w:r>
        <w:rPr>
          <w:rFonts w:ascii="Arial" w:eastAsia="Arial" w:hAnsi="Arial" w:cs="Arial"/>
          <w:sz w:val="28"/>
          <w:szCs w:val="28"/>
        </w:rPr>
        <w:t>(ii) each person employed or otherwise engaged by us at the point the pe</w:t>
      </w:r>
      <w:r w:rsidR="0064406C">
        <w:rPr>
          <w:rFonts w:ascii="Arial" w:eastAsia="Arial" w:hAnsi="Arial" w:cs="Arial"/>
          <w:sz w:val="28"/>
          <w:szCs w:val="28"/>
        </w:rPr>
        <w:t>rson joins us as a Staff member.</w:t>
      </w:r>
      <w:r>
        <w:rPr>
          <w:rFonts w:ascii="Arial" w:eastAsia="Arial" w:hAnsi="Arial" w:cs="Arial"/>
          <w:sz w:val="28"/>
          <w:szCs w:val="28"/>
        </w:rPr>
        <w:t xml:space="preserve"> </w:t>
      </w:r>
    </w:p>
    <w:p w14:paraId="0000008B" w14:textId="77777777" w:rsidR="00321333" w:rsidRDefault="00321333">
      <w:pPr>
        <w:spacing w:after="0" w:line="240" w:lineRule="auto"/>
        <w:rPr>
          <w:rFonts w:ascii="Arial" w:eastAsia="Arial" w:hAnsi="Arial" w:cs="Arial"/>
          <w:sz w:val="28"/>
          <w:szCs w:val="28"/>
        </w:rPr>
      </w:pPr>
    </w:p>
    <w:p w14:paraId="0000008C"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The Incident Officer (and/or delegate) must assist each of the people referred to immediately above so that they understand how the system operates. </w:t>
      </w:r>
    </w:p>
    <w:p w14:paraId="0000008D" w14:textId="77777777" w:rsidR="00321333" w:rsidRDefault="00321333">
      <w:pPr>
        <w:spacing w:after="0" w:line="240" w:lineRule="auto"/>
        <w:rPr>
          <w:rFonts w:ascii="Arial" w:eastAsia="Arial" w:hAnsi="Arial" w:cs="Arial"/>
          <w:b/>
          <w:sz w:val="28"/>
          <w:szCs w:val="28"/>
        </w:rPr>
      </w:pPr>
    </w:p>
    <w:p w14:paraId="0000008E" w14:textId="77777777" w:rsidR="00321333" w:rsidRDefault="0076738B">
      <w:pPr>
        <w:spacing w:after="0" w:line="240" w:lineRule="auto"/>
        <w:rPr>
          <w:rFonts w:ascii="Arial" w:eastAsia="Arial" w:hAnsi="Arial" w:cs="Arial"/>
          <w:b/>
          <w:sz w:val="28"/>
          <w:szCs w:val="28"/>
        </w:rPr>
      </w:pPr>
      <w:r>
        <w:rPr>
          <w:rFonts w:ascii="Arial" w:eastAsia="Arial" w:hAnsi="Arial" w:cs="Arial"/>
          <w:b/>
          <w:sz w:val="28"/>
          <w:szCs w:val="28"/>
        </w:rPr>
        <w:t>“Reportable incident reports” - for serious incidents</w:t>
      </w:r>
    </w:p>
    <w:p w14:paraId="0000008F" w14:textId="77777777" w:rsidR="00321333" w:rsidRDefault="00321333">
      <w:pPr>
        <w:spacing w:after="0" w:line="240" w:lineRule="auto"/>
        <w:rPr>
          <w:rFonts w:ascii="Arial" w:eastAsia="Arial" w:hAnsi="Arial" w:cs="Arial"/>
          <w:sz w:val="28"/>
          <w:szCs w:val="28"/>
        </w:rPr>
      </w:pPr>
    </w:p>
    <w:p w14:paraId="00000091" w14:textId="04018E3B"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In this section “key personnel” means our </w:t>
      </w:r>
      <w:r w:rsidR="0060146C">
        <w:rPr>
          <w:rFonts w:ascii="Arial" w:eastAsia="Arial" w:hAnsi="Arial" w:cs="Arial"/>
          <w:sz w:val="28"/>
          <w:szCs w:val="28"/>
        </w:rPr>
        <w:t xml:space="preserve">Directors and Senior management </w:t>
      </w:r>
      <w:proofErr w:type="gramStart"/>
      <w:r w:rsidR="0060146C">
        <w:rPr>
          <w:rFonts w:ascii="Arial" w:eastAsia="Arial" w:hAnsi="Arial" w:cs="Arial"/>
          <w:sz w:val="28"/>
          <w:szCs w:val="28"/>
        </w:rPr>
        <w:t>( Jemimah</w:t>
      </w:r>
      <w:proofErr w:type="gramEnd"/>
      <w:r w:rsidR="0060146C">
        <w:rPr>
          <w:rFonts w:ascii="Arial" w:eastAsia="Arial" w:hAnsi="Arial" w:cs="Arial"/>
          <w:sz w:val="28"/>
          <w:szCs w:val="28"/>
        </w:rPr>
        <w:t xml:space="preserve"> and Isaac McPherson. </w:t>
      </w:r>
    </w:p>
    <w:p w14:paraId="00000092"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The Rules define “reportable incident”. In simplified terms, “reportable incident” means serious incidents, like: </w:t>
      </w:r>
    </w:p>
    <w:p w14:paraId="00000093" w14:textId="77777777" w:rsidR="00321333" w:rsidRDefault="00321333">
      <w:pPr>
        <w:spacing w:after="0" w:line="240" w:lineRule="auto"/>
        <w:rPr>
          <w:rFonts w:ascii="Arial" w:eastAsia="Arial" w:hAnsi="Arial" w:cs="Arial"/>
          <w:sz w:val="28"/>
          <w:szCs w:val="28"/>
        </w:rPr>
      </w:pPr>
    </w:p>
    <w:p w14:paraId="00000094"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lastRenderedPageBreak/>
        <w:t xml:space="preserve">(a) the death of a person with disability; or </w:t>
      </w:r>
    </w:p>
    <w:p w14:paraId="00000095"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(b) serious injury of a person with disability; or </w:t>
      </w:r>
    </w:p>
    <w:p w14:paraId="00000096"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(c) abuse or neglect of a person with disability; or </w:t>
      </w:r>
    </w:p>
    <w:p w14:paraId="00000097"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(d) unlawful sexual or physical contact with, or assault of, a person with disability; or </w:t>
      </w:r>
    </w:p>
    <w:p w14:paraId="00000098"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(e) sexual misconduct committed against, or in the presence of, a person with disability, including grooming of the person for sexual activity; or </w:t>
      </w:r>
    </w:p>
    <w:p w14:paraId="00000099"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(f) the use of a restrictive practice in relation to a person with disability, other than where the use is in accordance with an authorisation (however described) of a State or Territory in relation to the person.</w:t>
      </w:r>
    </w:p>
    <w:p w14:paraId="0000009A" w14:textId="77777777" w:rsidR="00321333" w:rsidRDefault="00321333">
      <w:pPr>
        <w:spacing w:after="0" w:line="240" w:lineRule="auto"/>
        <w:rPr>
          <w:rFonts w:ascii="Arial" w:eastAsia="Arial" w:hAnsi="Arial" w:cs="Arial"/>
          <w:sz w:val="28"/>
          <w:szCs w:val="28"/>
        </w:rPr>
      </w:pPr>
    </w:p>
    <w:p w14:paraId="0000009B" w14:textId="67F2D5FE" w:rsidR="00321333" w:rsidRDefault="0064406C">
      <w:pPr>
        <w:spacing w:after="0" w:line="240" w:lineRule="auto"/>
        <w:rPr>
          <w:rFonts w:ascii="Arial" w:eastAsia="Arial" w:hAnsi="Arial" w:cs="Arial"/>
          <w:sz w:val="28"/>
          <w:szCs w:val="28"/>
        </w:rPr>
      </w:pPr>
      <w:r>
        <w:rPr>
          <w:rFonts w:ascii="Arial" w:eastAsia="Arial" w:hAnsi="Arial" w:cs="Arial"/>
          <w:sz w:val="28"/>
          <w:szCs w:val="28"/>
        </w:rPr>
        <w:t>If an incident (including an</w:t>
      </w:r>
      <w:r w:rsidR="0076738B">
        <w:rPr>
          <w:rFonts w:ascii="Arial" w:eastAsia="Arial" w:hAnsi="Arial" w:cs="Arial"/>
          <w:sz w:val="28"/>
          <w:szCs w:val="28"/>
        </w:rPr>
        <w:t xml:space="preserve"> alleged incident) is a </w:t>
      </w:r>
      <w:r w:rsidR="0076738B">
        <w:rPr>
          <w:rFonts w:ascii="Arial" w:eastAsia="Arial" w:hAnsi="Arial" w:cs="Arial"/>
          <w:b/>
          <w:sz w:val="28"/>
          <w:szCs w:val="28"/>
        </w:rPr>
        <w:t>reportable incident</w:t>
      </w:r>
      <w:r w:rsidR="0076738B">
        <w:rPr>
          <w:rFonts w:ascii="Arial" w:eastAsia="Arial" w:hAnsi="Arial" w:cs="Arial"/>
          <w:sz w:val="28"/>
          <w:szCs w:val="28"/>
        </w:rPr>
        <w:t xml:space="preserve"> (as defined in the Rules), the Incident Officer must notify the Commissioner as a high priority, within the very tight timelines set out in the Rules. </w:t>
      </w:r>
    </w:p>
    <w:p w14:paraId="0000009C" w14:textId="77777777" w:rsidR="00321333" w:rsidRDefault="00321333">
      <w:pPr>
        <w:spacing w:after="0" w:line="240" w:lineRule="auto"/>
        <w:rPr>
          <w:rFonts w:ascii="Arial" w:eastAsia="Arial" w:hAnsi="Arial" w:cs="Arial"/>
          <w:sz w:val="28"/>
          <w:szCs w:val="28"/>
        </w:rPr>
      </w:pPr>
    </w:p>
    <w:p w14:paraId="0000009D" w14:textId="46C6D803"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If a reportable incident occurs (including the receipt of an allegation of a reportable incident), the Incident Officer </w:t>
      </w:r>
      <w:r>
        <w:rPr>
          <w:rFonts w:ascii="Arial" w:eastAsia="Arial" w:hAnsi="Arial" w:cs="Arial"/>
          <w:sz w:val="28"/>
          <w:szCs w:val="28"/>
          <w:u w:val="single"/>
        </w:rPr>
        <w:t>and</w:t>
      </w:r>
      <w:r>
        <w:rPr>
          <w:rFonts w:ascii="Arial" w:eastAsia="Arial" w:hAnsi="Arial" w:cs="Arial"/>
          <w:sz w:val="28"/>
          <w:szCs w:val="28"/>
        </w:rPr>
        <w:t xml:space="preserve"> each </w:t>
      </w:r>
      <w:r w:rsidR="00C810A5">
        <w:rPr>
          <w:rFonts w:ascii="Arial" w:eastAsia="Arial" w:hAnsi="Arial" w:cs="Arial"/>
          <w:sz w:val="28"/>
          <w:szCs w:val="28"/>
        </w:rPr>
        <w:t xml:space="preserve">of </w:t>
      </w:r>
      <w:r>
        <w:rPr>
          <w:rFonts w:ascii="Arial" w:eastAsia="Arial" w:hAnsi="Arial" w:cs="Arial"/>
          <w:sz w:val="28"/>
          <w:szCs w:val="28"/>
        </w:rPr>
        <w:t>our key personnel must take all reasonable steps to ensure that the reportable incident is notified to the Commissioner:</w:t>
      </w:r>
    </w:p>
    <w:p w14:paraId="0000009E" w14:textId="77777777" w:rsidR="00321333" w:rsidRDefault="00321333">
      <w:pPr>
        <w:spacing w:after="0" w:line="240" w:lineRule="auto"/>
        <w:rPr>
          <w:rFonts w:ascii="Arial" w:eastAsia="Arial" w:hAnsi="Arial" w:cs="Arial"/>
          <w:sz w:val="28"/>
          <w:szCs w:val="28"/>
        </w:rPr>
      </w:pPr>
    </w:p>
    <w:p w14:paraId="0000009F" w14:textId="77777777" w:rsidR="00321333" w:rsidRDefault="0076738B">
      <w:pPr>
        <w:numPr>
          <w:ilvl w:val="0"/>
          <w:numId w:val="8"/>
        </w:numPr>
        <w:spacing w:after="0" w:line="240" w:lineRule="auto"/>
        <w:rPr>
          <w:rFonts w:ascii="Arial" w:eastAsia="Arial" w:hAnsi="Arial" w:cs="Arial"/>
          <w:sz w:val="28"/>
          <w:szCs w:val="28"/>
        </w:rPr>
      </w:pPr>
      <w:r>
        <w:rPr>
          <w:rFonts w:ascii="Arial" w:eastAsia="Arial" w:hAnsi="Arial" w:cs="Arial"/>
          <w:sz w:val="28"/>
          <w:szCs w:val="28"/>
        </w:rPr>
        <w:t>within the required timeframes; and</w:t>
      </w:r>
    </w:p>
    <w:p w14:paraId="000000A0" w14:textId="77777777" w:rsidR="00321333" w:rsidRDefault="0076738B">
      <w:pPr>
        <w:numPr>
          <w:ilvl w:val="0"/>
          <w:numId w:val="8"/>
        </w:numPr>
        <w:spacing w:after="0" w:line="240" w:lineRule="auto"/>
        <w:rPr>
          <w:rFonts w:ascii="Arial" w:eastAsia="Arial" w:hAnsi="Arial" w:cs="Arial"/>
          <w:sz w:val="28"/>
          <w:szCs w:val="28"/>
        </w:rPr>
      </w:pPr>
      <w:r>
        <w:rPr>
          <w:rFonts w:ascii="Arial" w:eastAsia="Arial" w:hAnsi="Arial" w:cs="Arial"/>
          <w:sz w:val="28"/>
          <w:szCs w:val="28"/>
        </w:rPr>
        <w:t xml:space="preserve">in mode and forms required by the Rules. </w:t>
      </w:r>
    </w:p>
    <w:p w14:paraId="000000A1" w14:textId="77777777" w:rsidR="00321333" w:rsidRDefault="00321333">
      <w:pPr>
        <w:spacing w:after="0" w:line="240" w:lineRule="auto"/>
        <w:rPr>
          <w:rFonts w:ascii="Arial" w:eastAsia="Arial" w:hAnsi="Arial" w:cs="Arial"/>
          <w:sz w:val="28"/>
          <w:szCs w:val="28"/>
        </w:rPr>
      </w:pPr>
    </w:p>
    <w:p w14:paraId="000000A2"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If a member of Staff becomes aware that a reportable incident has occurred in connection with the provision of our supports or services, the Staff member </w:t>
      </w:r>
      <w:r>
        <w:rPr>
          <w:rFonts w:ascii="Arial" w:eastAsia="Arial" w:hAnsi="Arial" w:cs="Arial"/>
          <w:b/>
          <w:sz w:val="28"/>
          <w:szCs w:val="28"/>
        </w:rPr>
        <w:t>must</w:t>
      </w:r>
      <w:r>
        <w:rPr>
          <w:rFonts w:ascii="Arial" w:eastAsia="Arial" w:hAnsi="Arial" w:cs="Arial"/>
          <w:sz w:val="28"/>
          <w:szCs w:val="28"/>
        </w:rPr>
        <w:t xml:space="preserve"> notify the following people as soon as possible: </w:t>
      </w:r>
    </w:p>
    <w:p w14:paraId="59703A6C" w14:textId="77777777" w:rsidR="00E540CE" w:rsidRDefault="00E540CE">
      <w:pPr>
        <w:spacing w:after="0" w:line="240" w:lineRule="auto"/>
        <w:rPr>
          <w:rFonts w:ascii="Arial" w:eastAsia="Arial" w:hAnsi="Arial" w:cs="Arial"/>
          <w:sz w:val="28"/>
          <w:szCs w:val="28"/>
        </w:rPr>
      </w:pPr>
    </w:p>
    <w:p w14:paraId="000000A3"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(a) the key personnel; </w:t>
      </w:r>
    </w:p>
    <w:p w14:paraId="000000A4"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(b) their immediate supervisor or manager; </w:t>
      </w:r>
      <w:r>
        <w:rPr>
          <w:rFonts w:ascii="Arial" w:eastAsia="Arial" w:hAnsi="Arial" w:cs="Arial"/>
          <w:sz w:val="28"/>
          <w:szCs w:val="28"/>
          <w:u w:val="single"/>
        </w:rPr>
        <w:t>and</w:t>
      </w:r>
      <w:r>
        <w:rPr>
          <w:rFonts w:ascii="Arial" w:eastAsia="Arial" w:hAnsi="Arial" w:cs="Arial"/>
          <w:sz w:val="28"/>
          <w:szCs w:val="28"/>
        </w:rPr>
        <w:t xml:space="preserve"> </w:t>
      </w:r>
    </w:p>
    <w:p w14:paraId="000000A5"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(c) the Incident Officer. </w:t>
      </w:r>
    </w:p>
    <w:p w14:paraId="000000A6" w14:textId="77777777" w:rsidR="00321333" w:rsidRDefault="00321333">
      <w:pPr>
        <w:spacing w:after="0" w:line="240" w:lineRule="auto"/>
        <w:rPr>
          <w:rFonts w:ascii="Arial" w:eastAsia="Arial" w:hAnsi="Arial" w:cs="Arial"/>
          <w:sz w:val="28"/>
          <w:szCs w:val="28"/>
        </w:rPr>
      </w:pPr>
    </w:p>
    <w:p w14:paraId="000000A7"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The Incident Officer is primarily responsible for reporting all reportable incidents to the Commissioner in accordance with the Rules but all Staff must do all reasonable things to assist the Incident Officer to comply with the Rules. </w:t>
      </w:r>
    </w:p>
    <w:p w14:paraId="000000A8" w14:textId="77777777" w:rsidR="00321333" w:rsidRDefault="00321333">
      <w:pPr>
        <w:spacing w:after="0" w:line="240" w:lineRule="auto"/>
        <w:rPr>
          <w:rFonts w:ascii="Arial" w:eastAsia="Arial" w:hAnsi="Arial" w:cs="Arial"/>
          <w:sz w:val="28"/>
          <w:szCs w:val="28"/>
        </w:rPr>
      </w:pPr>
    </w:p>
    <w:p w14:paraId="000000A9"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If a reportable incident occurs, the Incident Officer must notify the Commissioner of the following information within the periods set out in </w:t>
      </w:r>
      <w:r>
        <w:rPr>
          <w:rFonts w:ascii="Arial" w:eastAsia="Arial" w:hAnsi="Arial" w:cs="Arial"/>
          <w:sz w:val="28"/>
          <w:szCs w:val="28"/>
        </w:rPr>
        <w:lastRenderedPageBreak/>
        <w:t>the Rules. The time lines are very tight: most are within 24 hours or 5 days of the relevant event, depending on the circumstances.</w:t>
      </w:r>
    </w:p>
    <w:p w14:paraId="000000AA" w14:textId="77777777" w:rsidR="00321333" w:rsidRDefault="00321333">
      <w:pPr>
        <w:spacing w:after="0" w:line="240" w:lineRule="auto"/>
        <w:rPr>
          <w:rFonts w:ascii="Arial" w:eastAsia="Arial" w:hAnsi="Arial" w:cs="Arial"/>
          <w:sz w:val="28"/>
          <w:szCs w:val="28"/>
        </w:rPr>
      </w:pPr>
    </w:p>
    <w:p w14:paraId="000000AB"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If a reportable incident occurs, the Incident Officer must notify the Commissioner in the form required by the Rules. Among other things, the notification must include:  </w:t>
      </w:r>
    </w:p>
    <w:p w14:paraId="000000AC" w14:textId="77777777" w:rsidR="00321333" w:rsidRDefault="00321333">
      <w:pPr>
        <w:spacing w:after="0" w:line="240" w:lineRule="auto"/>
        <w:rPr>
          <w:rFonts w:ascii="Arial" w:eastAsia="Arial" w:hAnsi="Arial" w:cs="Arial"/>
          <w:sz w:val="28"/>
          <w:szCs w:val="28"/>
        </w:rPr>
      </w:pPr>
    </w:p>
    <w:p w14:paraId="000000AD"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(a) our name and contact details; </w:t>
      </w:r>
    </w:p>
    <w:p w14:paraId="000000AE"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(b) a description of the reportable incident; </w:t>
      </w:r>
    </w:p>
    <w:p w14:paraId="000000AF" w14:textId="1C3AC442"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(c) unless the </w:t>
      </w:r>
      <w:r w:rsidR="000D1D93">
        <w:rPr>
          <w:rFonts w:ascii="Arial" w:eastAsia="Arial" w:hAnsi="Arial" w:cs="Arial"/>
          <w:sz w:val="28"/>
          <w:szCs w:val="28"/>
        </w:rPr>
        <w:t xml:space="preserve">person with disability has died - </w:t>
      </w:r>
      <w:r>
        <w:rPr>
          <w:rFonts w:ascii="Arial" w:eastAsia="Arial" w:hAnsi="Arial" w:cs="Arial"/>
          <w:sz w:val="28"/>
          <w:szCs w:val="28"/>
        </w:rPr>
        <w:t xml:space="preserve">a description of the impact on, or harm caused to, the person with disability; </w:t>
      </w:r>
    </w:p>
    <w:p w14:paraId="000000B0"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(d) the immediate actions taken in response to the reportable incident, including actions taken to ensure the health, safety and wellbeing of persons with disability affected by the incident and whether the incident has been reported to police or any other body; </w:t>
      </w:r>
    </w:p>
    <w:p w14:paraId="000000B1"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(e) the name and contact details of the person making the notification;  </w:t>
      </w:r>
    </w:p>
    <w:p w14:paraId="000000B2" w14:textId="078659E9" w:rsidR="00321333" w:rsidRDefault="000D1D93">
      <w:pPr>
        <w:spacing w:after="0" w:line="240" w:lineRule="auto"/>
        <w:rPr>
          <w:rFonts w:ascii="Arial" w:eastAsia="Arial" w:hAnsi="Arial" w:cs="Arial"/>
          <w:sz w:val="28"/>
          <w:szCs w:val="28"/>
        </w:rPr>
      </w:pPr>
      <w:r>
        <w:rPr>
          <w:rFonts w:ascii="Arial" w:eastAsia="Arial" w:hAnsi="Arial" w:cs="Arial"/>
          <w:sz w:val="28"/>
          <w:szCs w:val="28"/>
        </w:rPr>
        <w:t xml:space="preserve">(f) if known - </w:t>
      </w:r>
      <w:r w:rsidR="0076738B">
        <w:rPr>
          <w:rFonts w:ascii="Arial" w:eastAsia="Arial" w:hAnsi="Arial" w:cs="Arial"/>
          <w:sz w:val="28"/>
          <w:szCs w:val="28"/>
        </w:rPr>
        <w:t>the time, date and place at which t</w:t>
      </w:r>
      <w:r>
        <w:rPr>
          <w:rFonts w:ascii="Arial" w:eastAsia="Arial" w:hAnsi="Arial" w:cs="Arial"/>
          <w:sz w:val="28"/>
          <w:szCs w:val="28"/>
        </w:rPr>
        <w:t>he reportable incident occurred;</w:t>
      </w:r>
    </w:p>
    <w:p w14:paraId="000000B3"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(g) the names and contact details of the persons involved in the reportable incident; and</w:t>
      </w:r>
    </w:p>
    <w:p w14:paraId="000000B4"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(h) any other information required by the Commissioner.</w:t>
      </w:r>
    </w:p>
    <w:p w14:paraId="000000B5" w14:textId="77777777" w:rsidR="00321333" w:rsidRDefault="00321333">
      <w:pPr>
        <w:spacing w:after="0" w:line="240" w:lineRule="auto"/>
        <w:rPr>
          <w:rFonts w:ascii="Arial" w:eastAsia="Arial" w:hAnsi="Arial" w:cs="Arial"/>
          <w:sz w:val="28"/>
          <w:szCs w:val="28"/>
        </w:rPr>
      </w:pPr>
    </w:p>
    <w:p w14:paraId="000000B6"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The Incident Officer should give notice to the Commissioner in both written form and by telephone and, in any event, as required by the Rules.</w:t>
      </w:r>
    </w:p>
    <w:p w14:paraId="000000B7" w14:textId="77777777" w:rsidR="00321333" w:rsidRDefault="00321333">
      <w:pPr>
        <w:spacing w:after="0" w:line="240" w:lineRule="auto"/>
        <w:rPr>
          <w:rFonts w:ascii="Arial" w:eastAsia="Arial" w:hAnsi="Arial" w:cs="Arial"/>
          <w:sz w:val="28"/>
          <w:szCs w:val="28"/>
        </w:rPr>
      </w:pPr>
    </w:p>
    <w:p w14:paraId="000000B8"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There are some - very narrow - exceptions to these notification rules. For example, we may not be required to obtain, or notify the Commissioner of, certain information if obtaining the information would, or could reasonably be expected to:</w:t>
      </w:r>
    </w:p>
    <w:p w14:paraId="000000B9" w14:textId="77777777" w:rsidR="00321333" w:rsidRDefault="00321333">
      <w:pPr>
        <w:spacing w:after="0" w:line="240" w:lineRule="auto"/>
        <w:rPr>
          <w:rFonts w:ascii="Arial" w:eastAsia="Arial" w:hAnsi="Arial" w:cs="Arial"/>
          <w:sz w:val="28"/>
          <w:szCs w:val="28"/>
        </w:rPr>
      </w:pPr>
    </w:p>
    <w:p w14:paraId="000000BA"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(a) prejudice the conduct of a criminal investigation; or </w:t>
      </w:r>
    </w:p>
    <w:p w14:paraId="000000BB" w14:textId="77777777" w:rsidR="00321333" w:rsidRDefault="00321333">
      <w:pPr>
        <w:spacing w:after="0" w:line="240" w:lineRule="auto"/>
        <w:rPr>
          <w:rFonts w:ascii="Arial" w:eastAsia="Arial" w:hAnsi="Arial" w:cs="Arial"/>
          <w:sz w:val="28"/>
          <w:szCs w:val="28"/>
        </w:rPr>
      </w:pPr>
    </w:p>
    <w:p w14:paraId="000000BC"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(b) expose a person with disability to a risk of harm.</w:t>
      </w:r>
    </w:p>
    <w:p w14:paraId="000000BD" w14:textId="77777777" w:rsidR="00321333" w:rsidRDefault="00321333">
      <w:pPr>
        <w:spacing w:after="0" w:line="240" w:lineRule="auto"/>
        <w:rPr>
          <w:rFonts w:ascii="Arial" w:eastAsia="Arial" w:hAnsi="Arial" w:cs="Arial"/>
          <w:sz w:val="28"/>
          <w:szCs w:val="28"/>
        </w:rPr>
      </w:pPr>
    </w:p>
    <w:p w14:paraId="000000BE" w14:textId="6A8E755F" w:rsidR="00321333" w:rsidRDefault="0076738B">
      <w:pPr>
        <w:spacing w:after="0" w:line="240" w:lineRule="auto"/>
        <w:rPr>
          <w:rFonts w:ascii="Arial" w:eastAsia="Arial" w:hAnsi="Arial" w:cs="Arial"/>
          <w:sz w:val="28"/>
          <w:szCs w:val="28"/>
        </w:rPr>
      </w:pPr>
      <w:r>
        <w:rPr>
          <w:rFonts w:ascii="Arial" w:eastAsia="Arial" w:hAnsi="Arial" w:cs="Arial"/>
          <w:sz w:val="28"/>
          <w:szCs w:val="28"/>
        </w:rPr>
        <w:t>It is essential for the Incident Officer, in consul</w:t>
      </w:r>
      <w:r w:rsidR="00F54AD8">
        <w:rPr>
          <w:rFonts w:ascii="Arial" w:eastAsia="Arial" w:hAnsi="Arial" w:cs="Arial"/>
          <w:sz w:val="28"/>
          <w:szCs w:val="28"/>
        </w:rPr>
        <w:t xml:space="preserve">tation with the key personnel, to </w:t>
      </w:r>
      <w:r>
        <w:rPr>
          <w:rFonts w:ascii="Arial" w:eastAsia="Arial" w:hAnsi="Arial" w:cs="Arial"/>
          <w:sz w:val="28"/>
          <w:szCs w:val="28"/>
        </w:rPr>
        <w:t>seek urgent legal advice if unsure whether he or she is under an obligation to provide the Commissioner with particular information about a reportable incident.</w:t>
      </w:r>
    </w:p>
    <w:p w14:paraId="000000BF" w14:textId="77777777" w:rsidR="00321333" w:rsidRDefault="00321333">
      <w:pPr>
        <w:spacing w:after="0" w:line="240" w:lineRule="auto"/>
        <w:rPr>
          <w:rFonts w:ascii="Arial" w:eastAsia="Arial" w:hAnsi="Arial" w:cs="Arial"/>
          <w:sz w:val="28"/>
          <w:szCs w:val="28"/>
        </w:rPr>
      </w:pPr>
    </w:p>
    <w:p w14:paraId="7639B252" w14:textId="77777777" w:rsidR="00F54AD8" w:rsidRDefault="00F54AD8">
      <w:pPr>
        <w:spacing w:after="0" w:line="240" w:lineRule="auto"/>
        <w:rPr>
          <w:rFonts w:ascii="Arial" w:eastAsia="Arial" w:hAnsi="Arial" w:cs="Arial"/>
          <w:b/>
          <w:sz w:val="28"/>
          <w:szCs w:val="28"/>
        </w:rPr>
      </w:pPr>
    </w:p>
    <w:p w14:paraId="1E7AFAD0" w14:textId="77777777" w:rsidR="00F54AD8" w:rsidRDefault="00F54AD8">
      <w:pPr>
        <w:spacing w:after="0" w:line="240" w:lineRule="auto"/>
        <w:rPr>
          <w:rFonts w:ascii="Arial" w:eastAsia="Arial" w:hAnsi="Arial" w:cs="Arial"/>
          <w:b/>
          <w:sz w:val="28"/>
          <w:szCs w:val="28"/>
        </w:rPr>
      </w:pPr>
    </w:p>
    <w:p w14:paraId="6EF4BD53" w14:textId="77777777" w:rsidR="00F54AD8" w:rsidRDefault="00F54AD8">
      <w:pPr>
        <w:spacing w:after="0" w:line="240" w:lineRule="auto"/>
        <w:rPr>
          <w:rFonts w:ascii="Arial" w:eastAsia="Arial" w:hAnsi="Arial" w:cs="Arial"/>
          <w:b/>
          <w:sz w:val="28"/>
          <w:szCs w:val="28"/>
        </w:rPr>
      </w:pPr>
    </w:p>
    <w:p w14:paraId="000000C0" w14:textId="77777777" w:rsidR="00321333" w:rsidRDefault="0076738B">
      <w:pPr>
        <w:spacing w:after="0" w:line="240" w:lineRule="auto"/>
        <w:rPr>
          <w:rFonts w:ascii="Arial" w:eastAsia="Arial" w:hAnsi="Arial" w:cs="Arial"/>
          <w:b/>
          <w:sz w:val="28"/>
          <w:szCs w:val="28"/>
        </w:rPr>
      </w:pPr>
      <w:r>
        <w:rPr>
          <w:rFonts w:ascii="Arial" w:eastAsia="Arial" w:hAnsi="Arial" w:cs="Arial"/>
          <w:b/>
          <w:sz w:val="28"/>
          <w:szCs w:val="28"/>
        </w:rPr>
        <w:t>Keeping the Commissioner updated on significant new information about reportable incidents</w:t>
      </w:r>
    </w:p>
    <w:p w14:paraId="000000C1" w14:textId="77777777" w:rsidR="00321333" w:rsidRDefault="00321333">
      <w:pPr>
        <w:spacing w:after="0" w:line="240" w:lineRule="auto"/>
        <w:rPr>
          <w:rFonts w:ascii="Arial" w:eastAsia="Arial" w:hAnsi="Arial" w:cs="Arial"/>
          <w:sz w:val="28"/>
          <w:szCs w:val="28"/>
        </w:rPr>
      </w:pPr>
    </w:p>
    <w:p w14:paraId="000000C2"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If, after a reportable incident occurs, any member of Staff becomes aware of significant new information in relation to the reportable incident after we have made an initial report, and the significant new information: </w:t>
      </w:r>
    </w:p>
    <w:p w14:paraId="000000C3" w14:textId="77777777" w:rsidR="00321333" w:rsidRDefault="00321333">
      <w:pPr>
        <w:spacing w:after="0" w:line="240" w:lineRule="auto"/>
        <w:rPr>
          <w:rFonts w:ascii="Arial" w:eastAsia="Arial" w:hAnsi="Arial" w:cs="Arial"/>
          <w:sz w:val="28"/>
          <w:szCs w:val="28"/>
        </w:rPr>
      </w:pPr>
    </w:p>
    <w:p w14:paraId="000000C4"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(i) is or relates to a change in the kind of reportable incident; or </w:t>
      </w:r>
    </w:p>
    <w:p w14:paraId="000000C5"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(ii) is a further reportable incident,</w:t>
      </w:r>
    </w:p>
    <w:p w14:paraId="000000C6" w14:textId="77777777" w:rsidR="00321333" w:rsidRDefault="00321333">
      <w:pPr>
        <w:spacing w:after="0" w:line="240" w:lineRule="auto"/>
        <w:rPr>
          <w:rFonts w:ascii="Arial" w:eastAsia="Arial" w:hAnsi="Arial" w:cs="Arial"/>
          <w:sz w:val="28"/>
          <w:szCs w:val="28"/>
        </w:rPr>
      </w:pPr>
    </w:p>
    <w:p w14:paraId="000000C7"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the Staff member must immediately notify his/her supervisor, the Incident Officer and the key personnel. We must notify the Commissioner of the significant new information as soon as reasonably practicable after becoming aware of the information and must give such notification in writing as set out in the Rules. </w:t>
      </w:r>
    </w:p>
    <w:p w14:paraId="000000C8" w14:textId="77777777" w:rsidR="00321333" w:rsidRDefault="00321333">
      <w:pPr>
        <w:spacing w:after="0" w:line="240" w:lineRule="auto"/>
        <w:rPr>
          <w:rFonts w:ascii="Arial" w:eastAsia="Arial" w:hAnsi="Arial" w:cs="Arial"/>
          <w:sz w:val="28"/>
          <w:szCs w:val="28"/>
        </w:rPr>
      </w:pPr>
    </w:p>
    <w:p w14:paraId="000000C9" w14:textId="77777777" w:rsidR="00321333" w:rsidRDefault="0076738B">
      <w:pPr>
        <w:spacing w:after="0" w:line="240" w:lineRule="auto"/>
        <w:rPr>
          <w:rFonts w:ascii="Arial" w:eastAsia="Arial" w:hAnsi="Arial" w:cs="Arial"/>
          <w:b/>
          <w:sz w:val="28"/>
          <w:szCs w:val="28"/>
        </w:rPr>
      </w:pPr>
      <w:r>
        <w:rPr>
          <w:rFonts w:ascii="Arial" w:eastAsia="Arial" w:hAnsi="Arial" w:cs="Arial"/>
          <w:b/>
          <w:sz w:val="28"/>
          <w:szCs w:val="28"/>
        </w:rPr>
        <w:t>Final report requests</w:t>
      </w:r>
    </w:p>
    <w:p w14:paraId="000000CA" w14:textId="77777777" w:rsidR="00321333" w:rsidRDefault="00321333">
      <w:pPr>
        <w:spacing w:after="0" w:line="240" w:lineRule="auto"/>
        <w:rPr>
          <w:rFonts w:ascii="Arial" w:eastAsia="Arial" w:hAnsi="Arial" w:cs="Arial"/>
          <w:sz w:val="28"/>
          <w:szCs w:val="28"/>
        </w:rPr>
      </w:pPr>
    </w:p>
    <w:p w14:paraId="000000CB"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The Commissioner may require written reports from us about reportable incidents. If the Commissioner requires such a report, we must abide by the direction in compliance with the Rules. The Incident Officer will oversee this process, but all staff must do everything reasonable to support us to comply with the rules.</w:t>
      </w:r>
    </w:p>
    <w:p w14:paraId="000000CC" w14:textId="77777777" w:rsidR="00321333" w:rsidRDefault="00321333">
      <w:pPr>
        <w:spacing w:after="0" w:line="240" w:lineRule="auto"/>
        <w:rPr>
          <w:rFonts w:ascii="Arial" w:eastAsia="Arial" w:hAnsi="Arial" w:cs="Arial"/>
          <w:sz w:val="28"/>
          <w:szCs w:val="28"/>
        </w:rPr>
      </w:pPr>
    </w:p>
    <w:p w14:paraId="000000CD" w14:textId="77777777" w:rsidR="00321333" w:rsidRDefault="0076738B">
      <w:pPr>
        <w:spacing w:after="0" w:line="240" w:lineRule="auto"/>
        <w:rPr>
          <w:rFonts w:ascii="Arial" w:eastAsia="Arial" w:hAnsi="Arial" w:cs="Arial"/>
          <w:b/>
          <w:sz w:val="28"/>
          <w:szCs w:val="28"/>
        </w:rPr>
      </w:pPr>
      <w:r>
        <w:rPr>
          <w:rFonts w:ascii="Arial" w:eastAsia="Arial" w:hAnsi="Arial" w:cs="Arial"/>
          <w:b/>
          <w:sz w:val="28"/>
          <w:szCs w:val="28"/>
        </w:rPr>
        <w:t>Commissioner action</w:t>
      </w:r>
    </w:p>
    <w:p w14:paraId="000000CE" w14:textId="77777777" w:rsidR="00321333" w:rsidRDefault="00321333">
      <w:pPr>
        <w:spacing w:after="0" w:line="240" w:lineRule="auto"/>
        <w:rPr>
          <w:rFonts w:ascii="Arial" w:eastAsia="Arial" w:hAnsi="Arial" w:cs="Arial"/>
          <w:sz w:val="28"/>
          <w:szCs w:val="28"/>
        </w:rPr>
      </w:pPr>
    </w:p>
    <w:p w14:paraId="000000CF"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The Commissioner may take a number of actions pursuant to the Rules in respect of a reportable incident. The Incident Officer and the key personnel are responsible for ensuring that we satisfy our obligations under the Rules. Again, we may need to seek legal advice in respect of our rights and obligations under the Rules in this situation. </w:t>
      </w:r>
    </w:p>
    <w:p w14:paraId="000000D0" w14:textId="77777777" w:rsidR="00321333" w:rsidRDefault="00321333">
      <w:pPr>
        <w:spacing w:after="0" w:line="240" w:lineRule="auto"/>
        <w:rPr>
          <w:rFonts w:ascii="Arial" w:eastAsia="Arial" w:hAnsi="Arial" w:cs="Arial"/>
          <w:sz w:val="28"/>
          <w:szCs w:val="28"/>
        </w:rPr>
      </w:pPr>
    </w:p>
    <w:p w14:paraId="000000D1" w14:textId="77777777" w:rsidR="00321333" w:rsidRDefault="0076738B">
      <w:pPr>
        <w:spacing w:after="0" w:line="240" w:lineRule="auto"/>
        <w:rPr>
          <w:rFonts w:ascii="Arial" w:eastAsia="Arial" w:hAnsi="Arial" w:cs="Arial"/>
          <w:b/>
          <w:sz w:val="28"/>
          <w:szCs w:val="28"/>
        </w:rPr>
      </w:pPr>
      <w:r>
        <w:rPr>
          <w:rFonts w:ascii="Arial" w:eastAsia="Arial" w:hAnsi="Arial" w:cs="Arial"/>
          <w:b/>
          <w:sz w:val="28"/>
          <w:szCs w:val="28"/>
        </w:rPr>
        <w:t>Incident records must be kept for statistical purposes</w:t>
      </w:r>
    </w:p>
    <w:p w14:paraId="000000D2" w14:textId="77777777" w:rsidR="00321333" w:rsidRDefault="00321333">
      <w:pPr>
        <w:spacing w:after="0" w:line="240" w:lineRule="auto"/>
        <w:rPr>
          <w:rFonts w:ascii="Arial" w:eastAsia="Arial" w:hAnsi="Arial" w:cs="Arial"/>
          <w:sz w:val="28"/>
          <w:szCs w:val="28"/>
        </w:rPr>
      </w:pPr>
    </w:p>
    <w:p w14:paraId="000000D3" w14:textId="77777777" w:rsidR="00321333" w:rsidRDefault="0076738B">
      <w:pPr>
        <w:spacing w:after="0" w:line="240" w:lineRule="auto"/>
        <w:rPr>
          <w:rFonts w:ascii="Arial" w:eastAsia="Arial" w:hAnsi="Arial" w:cs="Arial"/>
          <w:b/>
          <w:sz w:val="28"/>
          <w:szCs w:val="28"/>
        </w:rPr>
      </w:pPr>
      <w:r>
        <w:rPr>
          <w:rFonts w:ascii="Arial" w:eastAsia="Arial" w:hAnsi="Arial" w:cs="Arial"/>
          <w:sz w:val="28"/>
          <w:szCs w:val="28"/>
        </w:rPr>
        <w:t xml:space="preserve">All incident reports, reportable incident reports and other documents relating to incidents or reportable incidents must be kept for at least 7 years from the day the record is made, and may be retained for longer </w:t>
      </w:r>
      <w:r>
        <w:rPr>
          <w:rFonts w:ascii="Arial" w:eastAsia="Arial" w:hAnsi="Arial" w:cs="Arial"/>
          <w:sz w:val="28"/>
          <w:szCs w:val="28"/>
        </w:rPr>
        <w:lastRenderedPageBreak/>
        <w:t xml:space="preserve">than 7 years if required by law. </w:t>
      </w:r>
      <w:r>
        <w:rPr>
          <w:rFonts w:ascii="Arial" w:eastAsia="Arial" w:hAnsi="Arial" w:cs="Arial"/>
          <w:b/>
          <w:sz w:val="28"/>
          <w:szCs w:val="28"/>
        </w:rPr>
        <w:t>No information relating to an incident or reportable incident should be destroyed or disposed of without the prior written approval of the Incident Officer.</w:t>
      </w:r>
    </w:p>
    <w:p w14:paraId="000000D4" w14:textId="77777777" w:rsidR="00321333" w:rsidRDefault="00321333">
      <w:pPr>
        <w:spacing w:after="0" w:line="240" w:lineRule="auto"/>
        <w:rPr>
          <w:rFonts w:ascii="Arial" w:eastAsia="Arial" w:hAnsi="Arial" w:cs="Arial"/>
          <w:sz w:val="28"/>
          <w:szCs w:val="28"/>
        </w:rPr>
      </w:pPr>
    </w:p>
    <w:p w14:paraId="000000D5"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The Incident Officer must collect statistical and other information relating to incidents to enable us to: </w:t>
      </w:r>
    </w:p>
    <w:p w14:paraId="000000D6" w14:textId="77777777" w:rsidR="00321333" w:rsidRDefault="00321333">
      <w:pPr>
        <w:spacing w:after="0" w:line="240" w:lineRule="auto"/>
        <w:rPr>
          <w:rFonts w:ascii="Arial" w:eastAsia="Arial" w:hAnsi="Arial" w:cs="Arial"/>
          <w:sz w:val="28"/>
          <w:szCs w:val="28"/>
        </w:rPr>
      </w:pPr>
    </w:p>
    <w:p w14:paraId="000000D7"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(a) review issues raised by the occurrence of incidents; and </w:t>
      </w:r>
    </w:p>
    <w:p w14:paraId="000000D8" w14:textId="77777777" w:rsidR="00321333" w:rsidRDefault="00321333">
      <w:pPr>
        <w:spacing w:after="0" w:line="240" w:lineRule="auto"/>
        <w:rPr>
          <w:rFonts w:ascii="Arial" w:eastAsia="Arial" w:hAnsi="Arial" w:cs="Arial"/>
          <w:sz w:val="28"/>
          <w:szCs w:val="28"/>
        </w:rPr>
      </w:pPr>
    </w:p>
    <w:p w14:paraId="000000D9"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(b) identify and address systemic issues; and </w:t>
      </w:r>
    </w:p>
    <w:p w14:paraId="000000DA" w14:textId="77777777" w:rsidR="00321333" w:rsidRDefault="00321333">
      <w:pPr>
        <w:spacing w:after="0" w:line="240" w:lineRule="auto"/>
        <w:rPr>
          <w:rFonts w:ascii="Arial" w:eastAsia="Arial" w:hAnsi="Arial" w:cs="Arial"/>
          <w:sz w:val="28"/>
          <w:szCs w:val="28"/>
        </w:rPr>
      </w:pPr>
    </w:p>
    <w:p w14:paraId="000000DB"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(c) report information relating to complaints to the Commissioner, if requested to do so by the Commissioner.</w:t>
      </w:r>
    </w:p>
    <w:p w14:paraId="000000DC" w14:textId="77777777" w:rsidR="00321333" w:rsidRDefault="00321333">
      <w:pPr>
        <w:spacing w:after="0" w:line="240" w:lineRule="auto"/>
        <w:rPr>
          <w:rFonts w:ascii="Arial" w:eastAsia="Arial" w:hAnsi="Arial" w:cs="Arial"/>
          <w:sz w:val="28"/>
          <w:szCs w:val="28"/>
        </w:rPr>
      </w:pPr>
    </w:p>
    <w:p w14:paraId="000000DD" w14:textId="77777777" w:rsidR="00321333" w:rsidRDefault="0076738B">
      <w:pPr>
        <w:spacing w:after="0" w:line="240" w:lineRule="auto"/>
        <w:rPr>
          <w:rFonts w:ascii="Arial" w:eastAsia="Arial" w:hAnsi="Arial" w:cs="Arial"/>
          <w:b/>
          <w:sz w:val="28"/>
          <w:szCs w:val="28"/>
        </w:rPr>
      </w:pPr>
      <w:r>
        <w:rPr>
          <w:rFonts w:ascii="Arial" w:eastAsia="Arial" w:hAnsi="Arial" w:cs="Arial"/>
          <w:b/>
          <w:sz w:val="28"/>
          <w:szCs w:val="28"/>
        </w:rPr>
        <w:t>Procedural fairness</w:t>
      </w:r>
    </w:p>
    <w:p w14:paraId="000000DE" w14:textId="77777777" w:rsidR="00321333" w:rsidRDefault="00321333">
      <w:pPr>
        <w:spacing w:after="0" w:line="240" w:lineRule="auto"/>
        <w:rPr>
          <w:rFonts w:ascii="Arial" w:eastAsia="Arial" w:hAnsi="Arial" w:cs="Arial"/>
          <w:sz w:val="28"/>
          <w:szCs w:val="28"/>
        </w:rPr>
      </w:pPr>
    </w:p>
    <w:p w14:paraId="000000DF"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This Incident Management System requires that people are afforded procedural fairness when an incident or reportable incident is dealt with by the provider in accordance with the Rules. </w:t>
      </w:r>
    </w:p>
    <w:p w14:paraId="000000E0" w14:textId="77777777" w:rsidR="00321333" w:rsidRDefault="00321333">
      <w:pPr>
        <w:spacing w:after="0" w:line="240" w:lineRule="auto"/>
        <w:rPr>
          <w:rFonts w:ascii="Arial" w:eastAsia="Arial" w:hAnsi="Arial" w:cs="Arial"/>
          <w:sz w:val="28"/>
          <w:szCs w:val="28"/>
        </w:rPr>
      </w:pPr>
    </w:p>
    <w:p w14:paraId="000000E1" w14:textId="77777777" w:rsidR="00321333" w:rsidRDefault="0076738B">
      <w:pPr>
        <w:spacing w:after="0" w:line="240" w:lineRule="auto"/>
        <w:rPr>
          <w:rFonts w:ascii="Arial" w:eastAsia="Arial" w:hAnsi="Arial" w:cs="Arial"/>
          <w:b/>
          <w:sz w:val="28"/>
          <w:szCs w:val="28"/>
        </w:rPr>
      </w:pPr>
      <w:r>
        <w:rPr>
          <w:rFonts w:ascii="Arial" w:eastAsia="Arial" w:hAnsi="Arial" w:cs="Arial"/>
          <w:b/>
          <w:sz w:val="28"/>
          <w:szCs w:val="28"/>
        </w:rPr>
        <w:t>All staff responsible for compliance and for completing mandatory training</w:t>
      </w:r>
    </w:p>
    <w:p w14:paraId="000000E2" w14:textId="77777777" w:rsidR="00321333" w:rsidRDefault="00321333">
      <w:pPr>
        <w:spacing w:after="0" w:line="240" w:lineRule="auto"/>
        <w:rPr>
          <w:rFonts w:ascii="Arial" w:eastAsia="Arial" w:hAnsi="Arial" w:cs="Arial"/>
          <w:sz w:val="28"/>
          <w:szCs w:val="28"/>
        </w:rPr>
      </w:pPr>
    </w:p>
    <w:p w14:paraId="000000E3"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The Incident Officer has the primary role and responsibility to oversee this Policy and to identify, manage and resolve incidents and to work with staff to prevent incidents from occurring. All staff must abide by this policy. The Incident Officer reports to the key personnel, who retain ultimate responsibility for overseeing compliance with this Policy. </w:t>
      </w:r>
    </w:p>
    <w:p w14:paraId="000000E4" w14:textId="77777777" w:rsidR="00321333" w:rsidRDefault="00321333">
      <w:pPr>
        <w:spacing w:after="0" w:line="240" w:lineRule="auto"/>
        <w:rPr>
          <w:rFonts w:ascii="Arial" w:eastAsia="Arial" w:hAnsi="Arial" w:cs="Arial"/>
          <w:sz w:val="28"/>
          <w:szCs w:val="28"/>
        </w:rPr>
      </w:pPr>
    </w:p>
    <w:p w14:paraId="000000E5" w14:textId="3D6582CA" w:rsidR="00321333" w:rsidRDefault="0076738B">
      <w:pPr>
        <w:spacing w:after="0" w:line="240" w:lineRule="auto"/>
        <w:rPr>
          <w:rFonts w:ascii="Arial" w:eastAsia="Arial" w:hAnsi="Arial" w:cs="Arial"/>
          <w:sz w:val="28"/>
          <w:szCs w:val="28"/>
        </w:rPr>
      </w:pPr>
      <w:r>
        <w:rPr>
          <w:rFonts w:ascii="Arial" w:eastAsia="Arial" w:hAnsi="Arial" w:cs="Arial"/>
          <w:sz w:val="28"/>
          <w:szCs w:val="28"/>
        </w:rPr>
        <w:t>Each person employed or otherwise engaged by us must comply with this Policy. Each person employed or otherwise engaged by us must complete training in the use</w:t>
      </w:r>
      <w:r w:rsidR="00CB04AE">
        <w:rPr>
          <w:rFonts w:ascii="Arial" w:eastAsia="Arial" w:hAnsi="Arial" w:cs="Arial"/>
          <w:sz w:val="28"/>
          <w:szCs w:val="28"/>
        </w:rPr>
        <w:t xml:space="preserve"> of, and compliance with, this P</w:t>
      </w:r>
      <w:r>
        <w:rPr>
          <w:rFonts w:ascii="Arial" w:eastAsia="Arial" w:hAnsi="Arial" w:cs="Arial"/>
          <w:sz w:val="28"/>
          <w:szCs w:val="28"/>
        </w:rPr>
        <w:t>olicy and the rules.</w:t>
      </w:r>
    </w:p>
    <w:p w14:paraId="000000E6" w14:textId="77777777" w:rsidR="00321333" w:rsidRDefault="00321333">
      <w:pPr>
        <w:spacing w:after="0" w:line="240" w:lineRule="auto"/>
        <w:rPr>
          <w:rFonts w:ascii="Arial" w:eastAsia="Arial" w:hAnsi="Arial" w:cs="Arial"/>
          <w:sz w:val="28"/>
          <w:szCs w:val="28"/>
        </w:rPr>
      </w:pPr>
    </w:p>
    <w:p w14:paraId="000000E7" w14:textId="2C8E18A1" w:rsidR="00321333" w:rsidRDefault="005C0748">
      <w:pPr>
        <w:spacing w:after="0" w:line="240" w:lineRule="auto"/>
        <w:rPr>
          <w:rFonts w:ascii="Arial" w:eastAsia="Arial" w:hAnsi="Arial" w:cs="Arial"/>
          <w:b/>
          <w:sz w:val="28"/>
          <w:szCs w:val="28"/>
        </w:rPr>
      </w:pPr>
      <w:r>
        <w:rPr>
          <w:rFonts w:ascii="Arial" w:eastAsia="Arial" w:hAnsi="Arial" w:cs="Arial"/>
          <w:b/>
          <w:sz w:val="28"/>
          <w:szCs w:val="28"/>
        </w:rPr>
        <w:t>Review of this P</w:t>
      </w:r>
      <w:r w:rsidR="0076738B">
        <w:rPr>
          <w:rFonts w:ascii="Arial" w:eastAsia="Arial" w:hAnsi="Arial" w:cs="Arial"/>
          <w:b/>
          <w:sz w:val="28"/>
          <w:szCs w:val="28"/>
        </w:rPr>
        <w:t>olicy</w:t>
      </w:r>
    </w:p>
    <w:p w14:paraId="000000E8" w14:textId="77777777" w:rsidR="00321333" w:rsidRDefault="00321333">
      <w:pPr>
        <w:spacing w:after="0" w:line="240" w:lineRule="auto"/>
        <w:rPr>
          <w:rFonts w:ascii="Arial" w:eastAsia="Arial" w:hAnsi="Arial" w:cs="Arial"/>
          <w:sz w:val="28"/>
          <w:szCs w:val="28"/>
        </w:rPr>
      </w:pPr>
    </w:p>
    <w:p w14:paraId="000000E9" w14:textId="77777777" w:rsidR="00321333" w:rsidRDefault="0076738B">
      <w:pPr>
        <w:spacing w:after="0" w:line="240" w:lineRule="auto"/>
        <w:rPr>
          <w:rFonts w:ascii="Arial" w:eastAsia="Arial" w:hAnsi="Arial" w:cs="Arial"/>
          <w:sz w:val="28"/>
          <w:szCs w:val="28"/>
        </w:rPr>
      </w:pPr>
      <w:r>
        <w:rPr>
          <w:rFonts w:ascii="Arial" w:eastAsia="Arial" w:hAnsi="Arial" w:cs="Arial"/>
          <w:sz w:val="28"/>
          <w:szCs w:val="28"/>
        </w:rPr>
        <w:t>Periodically, and at least annually, the key personnel and the Incident Officer must review the incident management system to ensure its effectiveness.</w:t>
      </w:r>
    </w:p>
    <w:p w14:paraId="000000EA" w14:textId="77777777" w:rsidR="00321333" w:rsidRDefault="00321333">
      <w:pPr>
        <w:spacing w:after="0" w:line="240" w:lineRule="auto"/>
        <w:rPr>
          <w:rFonts w:ascii="Arial" w:eastAsia="Arial" w:hAnsi="Arial" w:cs="Arial"/>
          <w:sz w:val="28"/>
          <w:szCs w:val="28"/>
        </w:rPr>
      </w:pPr>
    </w:p>
    <w:p w14:paraId="000000EB" w14:textId="77777777" w:rsidR="00321333" w:rsidRDefault="00321333">
      <w:pPr>
        <w:spacing w:after="0" w:line="240" w:lineRule="auto"/>
        <w:rPr>
          <w:rFonts w:ascii="Arial" w:eastAsia="Arial" w:hAnsi="Arial" w:cs="Arial"/>
          <w:sz w:val="28"/>
          <w:szCs w:val="28"/>
        </w:rPr>
      </w:pPr>
    </w:p>
    <w:p w14:paraId="000000EC" w14:textId="77777777" w:rsidR="00321333" w:rsidRDefault="00321333">
      <w:pPr>
        <w:spacing w:after="0" w:line="240" w:lineRule="auto"/>
        <w:rPr>
          <w:rFonts w:ascii="Arial" w:eastAsia="Arial" w:hAnsi="Arial" w:cs="Arial"/>
          <w:sz w:val="28"/>
          <w:szCs w:val="28"/>
        </w:rPr>
      </w:pPr>
    </w:p>
    <w:p w14:paraId="000000ED" w14:textId="77777777" w:rsidR="00321333" w:rsidRDefault="0076738B">
      <w:pPr>
        <w:spacing w:after="0" w:line="240" w:lineRule="auto"/>
        <w:rPr>
          <w:rFonts w:ascii="Arial" w:eastAsia="Arial" w:hAnsi="Arial" w:cs="Arial"/>
          <w:sz w:val="28"/>
          <w:szCs w:val="28"/>
        </w:rPr>
      </w:pPr>
      <w:r>
        <w:br w:type="page"/>
      </w:r>
    </w:p>
    <w:p w14:paraId="000000F0" w14:textId="14FE1538" w:rsidR="00321333" w:rsidRPr="00CF42E0" w:rsidRDefault="0076738B">
      <w:pPr>
        <w:spacing w:after="0" w:line="240" w:lineRule="auto"/>
        <w:rPr>
          <w:rFonts w:ascii="Arial" w:eastAsia="Arial" w:hAnsi="Arial" w:cs="Arial"/>
          <w:b/>
          <w:sz w:val="28"/>
          <w:szCs w:val="28"/>
          <w:u w:val="single"/>
        </w:rPr>
      </w:pPr>
      <w:r w:rsidRPr="00CF42E0">
        <w:rPr>
          <w:rFonts w:ascii="Arial" w:eastAsia="Arial" w:hAnsi="Arial" w:cs="Arial"/>
          <w:b/>
          <w:sz w:val="28"/>
          <w:szCs w:val="28"/>
          <w:u w:val="single"/>
        </w:rPr>
        <w:lastRenderedPageBreak/>
        <w:t>Appendix 1: Form of Incident Report to be filed, when completed in the Incident Register, and forming part of</w:t>
      </w:r>
      <w:r w:rsidR="007515B4">
        <w:rPr>
          <w:rFonts w:ascii="Arial" w:eastAsia="Arial" w:hAnsi="Arial" w:cs="Arial"/>
          <w:b/>
          <w:sz w:val="28"/>
          <w:szCs w:val="28"/>
          <w:u w:val="single"/>
        </w:rPr>
        <w:t xml:space="preserve"> the incident management System</w:t>
      </w:r>
    </w:p>
    <w:p w14:paraId="000000F1" w14:textId="77777777" w:rsidR="00321333" w:rsidRDefault="00321333">
      <w:pPr>
        <w:spacing w:after="0" w:line="240" w:lineRule="auto"/>
        <w:rPr>
          <w:rFonts w:ascii="Arial" w:eastAsia="Arial" w:hAnsi="Arial" w:cs="Arial"/>
          <w:sz w:val="28"/>
          <w:szCs w:val="28"/>
        </w:rPr>
      </w:pPr>
    </w:p>
    <w:p w14:paraId="000000F2" w14:textId="77777777" w:rsidR="00321333" w:rsidRDefault="0076738B">
      <w:pPr>
        <w:spacing w:after="0" w:line="240" w:lineRule="auto"/>
        <w:rPr>
          <w:rFonts w:ascii="Arial" w:eastAsia="Arial" w:hAnsi="Arial" w:cs="Arial"/>
          <w:b/>
          <w:sz w:val="28"/>
          <w:szCs w:val="28"/>
        </w:rPr>
      </w:pPr>
      <w:r>
        <w:rPr>
          <w:rFonts w:ascii="Arial" w:eastAsia="Arial" w:hAnsi="Arial" w:cs="Arial"/>
          <w:b/>
          <w:sz w:val="28"/>
          <w:szCs w:val="28"/>
        </w:rPr>
        <w:t>PART A - To be completed by the Staff members with actual knowledge of the Incident:</w:t>
      </w:r>
    </w:p>
    <w:p w14:paraId="000000F3" w14:textId="77777777" w:rsidR="00321333" w:rsidRDefault="00321333">
      <w:pPr>
        <w:spacing w:after="0" w:line="240" w:lineRule="auto"/>
        <w:rPr>
          <w:rFonts w:ascii="Arial" w:eastAsia="Arial" w:hAnsi="Arial" w:cs="Arial"/>
          <w:sz w:val="28"/>
          <w:szCs w:val="28"/>
        </w:rPr>
      </w:pPr>
    </w:p>
    <w:p w14:paraId="000000F4" w14:textId="441406A0" w:rsidR="00321333" w:rsidRDefault="0076738B" w:rsidP="005A78E4">
      <w:pPr>
        <w:numPr>
          <w:ilvl w:val="0"/>
          <w:numId w:val="2"/>
        </w:numPr>
        <w:spacing w:after="0" w:line="240" w:lineRule="auto"/>
        <w:ind w:left="284" w:hanging="284"/>
        <w:rPr>
          <w:rFonts w:ascii="Arial" w:eastAsia="Arial" w:hAnsi="Arial" w:cs="Arial"/>
          <w:sz w:val="28"/>
          <w:szCs w:val="28"/>
        </w:rPr>
      </w:pPr>
      <w:r>
        <w:rPr>
          <w:rFonts w:ascii="Arial" w:eastAsia="Arial" w:hAnsi="Arial" w:cs="Arial"/>
          <w:sz w:val="28"/>
          <w:szCs w:val="28"/>
        </w:rPr>
        <w:t>If known, the time, date and place</w:t>
      </w:r>
      <w:r w:rsidR="00CF42E0">
        <w:rPr>
          <w:rFonts w:ascii="Arial" w:eastAsia="Arial" w:hAnsi="Arial" w:cs="Arial"/>
          <w:sz w:val="28"/>
          <w:szCs w:val="28"/>
        </w:rPr>
        <w:t xml:space="preserve"> at which the incident occurred:</w:t>
      </w:r>
    </w:p>
    <w:p w14:paraId="000000F5" w14:textId="77777777" w:rsidR="00321333" w:rsidRDefault="00321333" w:rsidP="005A78E4">
      <w:pPr>
        <w:spacing w:after="0" w:line="240" w:lineRule="auto"/>
        <w:ind w:left="284" w:hanging="284"/>
        <w:rPr>
          <w:rFonts w:ascii="Arial" w:eastAsia="Arial" w:hAnsi="Arial" w:cs="Arial"/>
          <w:sz w:val="28"/>
          <w:szCs w:val="28"/>
        </w:rPr>
      </w:pPr>
    </w:p>
    <w:p w14:paraId="000000F6" w14:textId="77777777" w:rsidR="00321333" w:rsidRDefault="0076738B" w:rsidP="005A78E4">
      <w:pPr>
        <w:numPr>
          <w:ilvl w:val="0"/>
          <w:numId w:val="2"/>
        </w:numPr>
        <w:spacing w:after="0" w:line="240" w:lineRule="auto"/>
        <w:ind w:left="284" w:hanging="284"/>
        <w:rPr>
          <w:rFonts w:ascii="Arial" w:eastAsia="Arial" w:hAnsi="Arial" w:cs="Arial"/>
          <w:sz w:val="28"/>
          <w:szCs w:val="28"/>
        </w:rPr>
      </w:pPr>
      <w:r>
        <w:rPr>
          <w:rFonts w:ascii="Arial" w:eastAsia="Arial" w:hAnsi="Arial" w:cs="Arial"/>
          <w:sz w:val="28"/>
          <w:szCs w:val="28"/>
        </w:rPr>
        <w:t>If the time, date and/or place of the incident is not known, the time and date on which the incident was first identified by us:</w:t>
      </w:r>
    </w:p>
    <w:p w14:paraId="000000F7" w14:textId="77777777" w:rsidR="00321333" w:rsidRDefault="00321333" w:rsidP="005A78E4">
      <w:pPr>
        <w:spacing w:after="0" w:line="240" w:lineRule="auto"/>
        <w:ind w:left="284" w:hanging="284"/>
        <w:rPr>
          <w:rFonts w:ascii="Arial" w:eastAsia="Arial" w:hAnsi="Arial" w:cs="Arial"/>
          <w:sz w:val="28"/>
          <w:szCs w:val="28"/>
        </w:rPr>
      </w:pPr>
    </w:p>
    <w:p w14:paraId="000000F8" w14:textId="77777777" w:rsidR="00321333" w:rsidRDefault="0076738B" w:rsidP="005A78E4">
      <w:pPr>
        <w:numPr>
          <w:ilvl w:val="0"/>
          <w:numId w:val="2"/>
        </w:numPr>
        <w:spacing w:after="0" w:line="240" w:lineRule="auto"/>
        <w:ind w:left="284" w:hanging="284"/>
        <w:rPr>
          <w:rFonts w:ascii="Arial" w:eastAsia="Arial" w:hAnsi="Arial" w:cs="Arial"/>
          <w:sz w:val="28"/>
          <w:szCs w:val="28"/>
        </w:rPr>
      </w:pPr>
      <w:r>
        <w:rPr>
          <w:rFonts w:ascii="Arial" w:eastAsia="Arial" w:hAnsi="Arial" w:cs="Arial"/>
          <w:sz w:val="28"/>
          <w:szCs w:val="28"/>
        </w:rPr>
        <w:t>Description of the incident, including the impact on, or harm caused to, any person with disability affected by the incident:</w:t>
      </w:r>
    </w:p>
    <w:p w14:paraId="000000F9" w14:textId="77777777" w:rsidR="00321333" w:rsidRDefault="00321333" w:rsidP="005A78E4">
      <w:pPr>
        <w:spacing w:after="0" w:line="240" w:lineRule="auto"/>
        <w:ind w:left="284" w:hanging="284"/>
        <w:rPr>
          <w:rFonts w:ascii="Arial" w:eastAsia="Arial" w:hAnsi="Arial" w:cs="Arial"/>
          <w:sz w:val="28"/>
          <w:szCs w:val="28"/>
        </w:rPr>
      </w:pPr>
    </w:p>
    <w:p w14:paraId="000000FA" w14:textId="65AD17D9" w:rsidR="00321333" w:rsidRDefault="0076738B" w:rsidP="005A78E4">
      <w:pPr>
        <w:numPr>
          <w:ilvl w:val="0"/>
          <w:numId w:val="2"/>
        </w:numPr>
        <w:spacing w:after="0" w:line="240" w:lineRule="auto"/>
        <w:ind w:left="284" w:hanging="284"/>
        <w:rPr>
          <w:rFonts w:ascii="Arial" w:eastAsia="Arial" w:hAnsi="Arial" w:cs="Arial"/>
          <w:sz w:val="28"/>
          <w:szCs w:val="28"/>
        </w:rPr>
      </w:pPr>
      <w:r>
        <w:rPr>
          <w:rFonts w:ascii="Arial" w:eastAsia="Arial" w:hAnsi="Arial" w:cs="Arial"/>
          <w:sz w:val="28"/>
          <w:szCs w:val="28"/>
        </w:rPr>
        <w:t>The names and contact details</w:t>
      </w:r>
      <w:r w:rsidR="007515B4">
        <w:rPr>
          <w:rFonts w:ascii="Arial" w:eastAsia="Arial" w:hAnsi="Arial" w:cs="Arial"/>
          <w:sz w:val="28"/>
          <w:szCs w:val="28"/>
        </w:rPr>
        <w:t xml:space="preserve"> of the persons involved in the </w:t>
      </w:r>
      <w:r>
        <w:rPr>
          <w:rFonts w:ascii="Arial" w:eastAsia="Arial" w:hAnsi="Arial" w:cs="Arial"/>
          <w:sz w:val="28"/>
          <w:szCs w:val="28"/>
        </w:rPr>
        <w:t xml:space="preserve">incident: </w:t>
      </w:r>
    </w:p>
    <w:p w14:paraId="000000FB" w14:textId="77777777" w:rsidR="00321333" w:rsidRDefault="00321333" w:rsidP="005A78E4">
      <w:pPr>
        <w:spacing w:after="0" w:line="240" w:lineRule="auto"/>
        <w:ind w:left="284" w:hanging="284"/>
        <w:rPr>
          <w:rFonts w:ascii="Arial" w:eastAsia="Arial" w:hAnsi="Arial" w:cs="Arial"/>
          <w:sz w:val="28"/>
          <w:szCs w:val="28"/>
        </w:rPr>
      </w:pPr>
    </w:p>
    <w:p w14:paraId="000000FC" w14:textId="269DA04C" w:rsidR="00321333" w:rsidRDefault="0076738B" w:rsidP="005A78E4">
      <w:pPr>
        <w:numPr>
          <w:ilvl w:val="0"/>
          <w:numId w:val="2"/>
        </w:numPr>
        <w:spacing w:after="0" w:line="240" w:lineRule="auto"/>
        <w:ind w:left="284" w:hanging="284"/>
        <w:rPr>
          <w:rFonts w:ascii="Arial" w:eastAsia="Arial" w:hAnsi="Arial" w:cs="Arial"/>
          <w:sz w:val="28"/>
          <w:szCs w:val="28"/>
        </w:rPr>
      </w:pPr>
      <w:r>
        <w:rPr>
          <w:rFonts w:ascii="Arial" w:eastAsia="Arial" w:hAnsi="Arial" w:cs="Arial"/>
          <w:sz w:val="28"/>
          <w:szCs w:val="28"/>
        </w:rPr>
        <w:t>The names and contact details o</w:t>
      </w:r>
      <w:r w:rsidR="00CF42E0">
        <w:rPr>
          <w:rFonts w:ascii="Arial" w:eastAsia="Arial" w:hAnsi="Arial" w:cs="Arial"/>
          <w:sz w:val="28"/>
          <w:szCs w:val="28"/>
        </w:rPr>
        <w:t>f any witnesses to the incident:</w:t>
      </w:r>
    </w:p>
    <w:p w14:paraId="000000FD" w14:textId="77777777" w:rsidR="00321333" w:rsidRDefault="00321333">
      <w:pPr>
        <w:spacing w:after="0" w:line="240" w:lineRule="auto"/>
        <w:rPr>
          <w:rFonts w:ascii="Arial" w:eastAsia="Arial" w:hAnsi="Arial" w:cs="Arial"/>
          <w:sz w:val="28"/>
          <w:szCs w:val="28"/>
        </w:rPr>
      </w:pPr>
    </w:p>
    <w:p w14:paraId="000000FE" w14:textId="77777777" w:rsidR="00321333" w:rsidRDefault="0076738B">
      <w:pPr>
        <w:spacing w:after="0" w:line="240" w:lineRule="auto"/>
        <w:rPr>
          <w:rFonts w:ascii="Arial" w:eastAsia="Arial" w:hAnsi="Arial" w:cs="Arial"/>
          <w:b/>
          <w:sz w:val="28"/>
          <w:szCs w:val="28"/>
        </w:rPr>
      </w:pPr>
      <w:r>
        <w:rPr>
          <w:rFonts w:ascii="Arial" w:eastAsia="Arial" w:hAnsi="Arial" w:cs="Arial"/>
          <w:b/>
          <w:sz w:val="28"/>
          <w:szCs w:val="28"/>
        </w:rPr>
        <w:t>PART B - To be completed by the Incident Officer after communicating with the Staff, and any person with disability and other person affected</w:t>
      </w:r>
    </w:p>
    <w:p w14:paraId="000000FF" w14:textId="77777777" w:rsidR="00321333" w:rsidRDefault="00321333">
      <w:pPr>
        <w:spacing w:after="0" w:line="240" w:lineRule="auto"/>
        <w:rPr>
          <w:rFonts w:ascii="Arial" w:eastAsia="Arial" w:hAnsi="Arial" w:cs="Arial"/>
          <w:sz w:val="28"/>
          <w:szCs w:val="28"/>
        </w:rPr>
      </w:pPr>
    </w:p>
    <w:p w14:paraId="00000100" w14:textId="1C9219D0" w:rsidR="00321333" w:rsidRDefault="0076738B" w:rsidP="005A78E4">
      <w:pPr>
        <w:numPr>
          <w:ilvl w:val="0"/>
          <w:numId w:val="2"/>
        </w:numPr>
        <w:spacing w:after="0" w:line="240" w:lineRule="auto"/>
        <w:ind w:left="426" w:hanging="426"/>
        <w:rPr>
          <w:rFonts w:ascii="Arial" w:eastAsia="Arial" w:hAnsi="Arial" w:cs="Arial"/>
          <w:sz w:val="28"/>
          <w:szCs w:val="28"/>
        </w:rPr>
      </w:pPr>
      <w:r>
        <w:rPr>
          <w:rFonts w:ascii="Arial" w:eastAsia="Arial" w:hAnsi="Arial" w:cs="Arial"/>
          <w:sz w:val="28"/>
          <w:szCs w:val="28"/>
        </w:rPr>
        <w:t xml:space="preserve">Is the </w:t>
      </w:r>
      <w:r w:rsidR="00CF42E0">
        <w:rPr>
          <w:rFonts w:ascii="Arial" w:eastAsia="Arial" w:hAnsi="Arial" w:cs="Arial"/>
          <w:sz w:val="28"/>
          <w:szCs w:val="28"/>
        </w:rPr>
        <w:t>incident a reportable incident?</w:t>
      </w:r>
      <w:r>
        <w:rPr>
          <w:rFonts w:ascii="Arial" w:eastAsia="Arial" w:hAnsi="Arial" w:cs="Arial"/>
          <w:sz w:val="28"/>
          <w:szCs w:val="28"/>
        </w:rPr>
        <w:t xml:space="preserve"> </w:t>
      </w:r>
    </w:p>
    <w:p w14:paraId="00000101" w14:textId="77777777" w:rsidR="00321333" w:rsidRDefault="00321333" w:rsidP="005A78E4">
      <w:pPr>
        <w:spacing w:after="0" w:line="240" w:lineRule="auto"/>
        <w:ind w:left="426" w:hanging="426"/>
        <w:rPr>
          <w:rFonts w:ascii="Arial" w:eastAsia="Arial" w:hAnsi="Arial" w:cs="Arial"/>
          <w:sz w:val="28"/>
          <w:szCs w:val="28"/>
        </w:rPr>
      </w:pPr>
    </w:p>
    <w:p w14:paraId="00000102" w14:textId="77777777" w:rsidR="00321333" w:rsidRDefault="0076738B" w:rsidP="005A78E4">
      <w:pPr>
        <w:numPr>
          <w:ilvl w:val="0"/>
          <w:numId w:val="2"/>
        </w:numPr>
        <w:spacing w:after="0" w:line="240" w:lineRule="auto"/>
        <w:ind w:left="426" w:hanging="426"/>
        <w:rPr>
          <w:rFonts w:ascii="Arial" w:eastAsia="Arial" w:hAnsi="Arial" w:cs="Arial"/>
          <w:sz w:val="28"/>
          <w:szCs w:val="28"/>
        </w:rPr>
      </w:pPr>
      <w:r>
        <w:rPr>
          <w:rFonts w:ascii="Arial" w:eastAsia="Arial" w:hAnsi="Arial" w:cs="Arial"/>
          <w:sz w:val="28"/>
          <w:szCs w:val="28"/>
        </w:rPr>
        <w:t xml:space="preserve">Details of the assessment undertaken in accordance with the Incident Investigation Principles: </w:t>
      </w:r>
    </w:p>
    <w:p w14:paraId="00000103" w14:textId="77777777" w:rsidR="00321333" w:rsidRPr="00C91A3F" w:rsidRDefault="00321333" w:rsidP="005A78E4">
      <w:pPr>
        <w:spacing w:after="0" w:line="240" w:lineRule="auto"/>
        <w:ind w:left="426" w:hanging="426"/>
        <w:rPr>
          <w:rFonts w:ascii="Arial" w:eastAsia="Arial" w:hAnsi="Arial" w:cs="Arial"/>
          <w:sz w:val="24"/>
          <w:szCs w:val="24"/>
        </w:rPr>
      </w:pPr>
    </w:p>
    <w:p w14:paraId="00000104" w14:textId="77777777" w:rsidR="00321333" w:rsidRDefault="0076738B" w:rsidP="005A78E4">
      <w:pPr>
        <w:numPr>
          <w:ilvl w:val="0"/>
          <w:numId w:val="2"/>
        </w:numPr>
        <w:spacing w:after="0" w:line="240" w:lineRule="auto"/>
        <w:ind w:left="426" w:hanging="426"/>
        <w:rPr>
          <w:rFonts w:ascii="Arial" w:eastAsia="Arial" w:hAnsi="Arial" w:cs="Arial"/>
          <w:sz w:val="28"/>
          <w:szCs w:val="28"/>
        </w:rPr>
      </w:pPr>
      <w:r>
        <w:rPr>
          <w:rFonts w:ascii="Arial" w:eastAsia="Arial" w:hAnsi="Arial" w:cs="Arial"/>
          <w:sz w:val="28"/>
          <w:szCs w:val="28"/>
        </w:rPr>
        <w:t>Actions taken in response to the incident, including actions taken to support or assist persons with disability affected by the incident:</w:t>
      </w:r>
    </w:p>
    <w:p w14:paraId="00000105" w14:textId="77777777" w:rsidR="00321333" w:rsidRPr="00C91A3F" w:rsidRDefault="00321333" w:rsidP="005A78E4">
      <w:pPr>
        <w:spacing w:after="0" w:line="240" w:lineRule="auto"/>
        <w:ind w:left="426" w:hanging="426"/>
        <w:rPr>
          <w:rFonts w:ascii="Arial" w:eastAsia="Arial" w:hAnsi="Arial" w:cs="Arial"/>
          <w:sz w:val="24"/>
          <w:szCs w:val="24"/>
        </w:rPr>
      </w:pPr>
    </w:p>
    <w:p w14:paraId="280800C1" w14:textId="6D401076" w:rsidR="00CF42E0" w:rsidRDefault="0076738B" w:rsidP="005A78E4">
      <w:pPr>
        <w:numPr>
          <w:ilvl w:val="0"/>
          <w:numId w:val="2"/>
        </w:numPr>
        <w:spacing w:after="0" w:line="240" w:lineRule="auto"/>
        <w:ind w:left="426" w:hanging="426"/>
        <w:rPr>
          <w:rFonts w:ascii="Arial" w:eastAsia="Arial" w:hAnsi="Arial" w:cs="Arial"/>
          <w:sz w:val="28"/>
          <w:szCs w:val="28"/>
        </w:rPr>
      </w:pPr>
      <w:r>
        <w:rPr>
          <w:rFonts w:ascii="Arial" w:eastAsia="Arial" w:hAnsi="Arial" w:cs="Arial"/>
          <w:sz w:val="28"/>
          <w:szCs w:val="28"/>
        </w:rPr>
        <w:t>Any consultations undertaken with the persons with disability affected by the incident:</w:t>
      </w:r>
    </w:p>
    <w:p w14:paraId="4DC46119" w14:textId="77777777" w:rsidR="00CF42E0" w:rsidRPr="00C91A3F" w:rsidRDefault="00CF42E0" w:rsidP="005A78E4">
      <w:pPr>
        <w:spacing w:after="0" w:line="240" w:lineRule="auto"/>
        <w:ind w:left="426" w:hanging="426"/>
        <w:rPr>
          <w:rFonts w:ascii="Arial" w:eastAsia="Arial" w:hAnsi="Arial" w:cs="Arial"/>
          <w:sz w:val="24"/>
          <w:szCs w:val="24"/>
        </w:rPr>
      </w:pPr>
    </w:p>
    <w:p w14:paraId="00000108" w14:textId="190F1D54" w:rsidR="00321333" w:rsidRPr="00CF42E0" w:rsidRDefault="0076738B" w:rsidP="005A78E4">
      <w:pPr>
        <w:numPr>
          <w:ilvl w:val="0"/>
          <w:numId w:val="2"/>
        </w:numPr>
        <w:spacing w:after="0" w:line="240" w:lineRule="auto"/>
        <w:ind w:left="426" w:hanging="426"/>
        <w:rPr>
          <w:rFonts w:ascii="Arial" w:eastAsia="Arial" w:hAnsi="Arial" w:cs="Arial"/>
          <w:sz w:val="28"/>
          <w:szCs w:val="28"/>
        </w:rPr>
      </w:pPr>
      <w:r w:rsidRPr="00CF42E0">
        <w:rPr>
          <w:rFonts w:ascii="Arial" w:eastAsia="Arial" w:hAnsi="Arial" w:cs="Arial"/>
          <w:sz w:val="28"/>
          <w:szCs w:val="28"/>
        </w:rPr>
        <w:t xml:space="preserve">Whether persons with disability affected by the incident have been provided with any reports or </w:t>
      </w:r>
      <w:r w:rsidR="00013DF0">
        <w:rPr>
          <w:rFonts w:ascii="Arial" w:eastAsia="Arial" w:hAnsi="Arial" w:cs="Arial"/>
          <w:sz w:val="28"/>
          <w:szCs w:val="28"/>
        </w:rPr>
        <w:t>findings regarding the incident:</w:t>
      </w:r>
    </w:p>
    <w:p w14:paraId="00000109" w14:textId="77777777" w:rsidR="00321333" w:rsidRPr="00C91A3F" w:rsidRDefault="0076738B" w:rsidP="007515B4">
      <w:pPr>
        <w:spacing w:after="0" w:line="240" w:lineRule="auto"/>
        <w:ind w:left="567" w:hanging="567"/>
        <w:rPr>
          <w:rFonts w:ascii="Arial" w:eastAsia="Arial" w:hAnsi="Arial" w:cs="Arial"/>
          <w:sz w:val="24"/>
          <w:szCs w:val="24"/>
        </w:rPr>
      </w:pPr>
      <w:r w:rsidRPr="00C91A3F">
        <w:rPr>
          <w:rFonts w:ascii="Arial" w:eastAsia="Arial" w:hAnsi="Arial" w:cs="Arial"/>
          <w:sz w:val="24"/>
          <w:szCs w:val="24"/>
        </w:rPr>
        <w:t xml:space="preserve"> </w:t>
      </w:r>
    </w:p>
    <w:p w14:paraId="0000010A" w14:textId="7FDC732A" w:rsidR="00321333" w:rsidRDefault="0076738B" w:rsidP="005A78E4">
      <w:pPr>
        <w:numPr>
          <w:ilvl w:val="0"/>
          <w:numId w:val="2"/>
        </w:numPr>
        <w:spacing w:after="0" w:line="240" w:lineRule="auto"/>
        <w:ind w:left="426" w:hanging="426"/>
        <w:rPr>
          <w:rFonts w:ascii="Arial" w:eastAsia="Arial" w:hAnsi="Arial" w:cs="Arial"/>
          <w:sz w:val="28"/>
          <w:szCs w:val="28"/>
        </w:rPr>
      </w:pPr>
      <w:r>
        <w:rPr>
          <w:rFonts w:ascii="Arial" w:eastAsia="Arial" w:hAnsi="Arial" w:cs="Arial"/>
          <w:sz w:val="28"/>
          <w:szCs w:val="28"/>
        </w:rPr>
        <w:t>If an investigation was undertaken by the provi</w:t>
      </w:r>
      <w:r w:rsidR="00013DF0">
        <w:rPr>
          <w:rFonts w:ascii="Arial" w:eastAsia="Arial" w:hAnsi="Arial" w:cs="Arial"/>
          <w:sz w:val="28"/>
          <w:szCs w:val="28"/>
        </w:rPr>
        <w:t xml:space="preserve">der in relation to the incident - </w:t>
      </w:r>
      <w:r>
        <w:rPr>
          <w:rFonts w:ascii="Arial" w:eastAsia="Arial" w:hAnsi="Arial" w:cs="Arial"/>
          <w:sz w:val="28"/>
          <w:szCs w:val="28"/>
        </w:rPr>
        <w:t>the details and</w:t>
      </w:r>
      <w:r w:rsidR="00013DF0">
        <w:rPr>
          <w:rFonts w:ascii="Arial" w:eastAsia="Arial" w:hAnsi="Arial" w:cs="Arial"/>
          <w:sz w:val="28"/>
          <w:szCs w:val="28"/>
        </w:rPr>
        <w:t xml:space="preserve"> outcomes of the investigation:</w:t>
      </w:r>
    </w:p>
    <w:p w14:paraId="0000010B" w14:textId="77777777" w:rsidR="00321333" w:rsidRPr="00C91A3F" w:rsidRDefault="00321333">
      <w:pPr>
        <w:spacing w:after="0" w:line="240" w:lineRule="auto"/>
        <w:ind w:left="720"/>
        <w:rPr>
          <w:rFonts w:ascii="Arial" w:eastAsia="Arial" w:hAnsi="Arial" w:cs="Arial"/>
          <w:sz w:val="24"/>
          <w:szCs w:val="24"/>
        </w:rPr>
      </w:pPr>
    </w:p>
    <w:p w14:paraId="0000010E" w14:textId="00F05DEA" w:rsidR="00321333" w:rsidRPr="00E76B8F" w:rsidRDefault="0076738B" w:rsidP="005A78E4">
      <w:pPr>
        <w:numPr>
          <w:ilvl w:val="0"/>
          <w:numId w:val="2"/>
        </w:numPr>
        <w:spacing w:after="0" w:line="240" w:lineRule="auto"/>
        <w:ind w:left="426" w:hanging="426"/>
        <w:rPr>
          <w:rFonts w:ascii="Arial" w:eastAsia="Arial" w:hAnsi="Arial" w:cs="Arial"/>
          <w:sz w:val="28"/>
          <w:szCs w:val="28"/>
        </w:rPr>
      </w:pPr>
      <w:r>
        <w:rPr>
          <w:rFonts w:ascii="Arial" w:eastAsia="Arial" w:hAnsi="Arial" w:cs="Arial"/>
          <w:sz w:val="28"/>
          <w:szCs w:val="28"/>
        </w:rPr>
        <w:lastRenderedPageBreak/>
        <w:t>Incident Officer: the name and contact details of the person making the record of the incident.</w:t>
      </w:r>
      <w:r>
        <w:br w:type="page"/>
      </w:r>
    </w:p>
    <w:p w14:paraId="00000110" w14:textId="77777777" w:rsidR="00321333" w:rsidRPr="00013DF0" w:rsidRDefault="0076738B">
      <w:pPr>
        <w:spacing w:after="0" w:line="240" w:lineRule="auto"/>
        <w:rPr>
          <w:rFonts w:ascii="Arial" w:eastAsia="Arial" w:hAnsi="Arial" w:cs="Arial"/>
          <w:b/>
          <w:sz w:val="28"/>
          <w:szCs w:val="28"/>
          <w:u w:val="single"/>
        </w:rPr>
      </w:pPr>
      <w:r w:rsidRPr="00013DF0">
        <w:rPr>
          <w:rFonts w:ascii="Arial" w:eastAsia="Arial" w:hAnsi="Arial" w:cs="Arial"/>
          <w:b/>
          <w:sz w:val="28"/>
          <w:szCs w:val="28"/>
          <w:u w:val="single"/>
        </w:rPr>
        <w:lastRenderedPageBreak/>
        <w:t xml:space="preserve">Appendix 2: </w:t>
      </w:r>
    </w:p>
    <w:p w14:paraId="00000111" w14:textId="77777777" w:rsidR="00321333" w:rsidRDefault="00321333">
      <w:pPr>
        <w:spacing w:after="0" w:line="240" w:lineRule="auto"/>
        <w:rPr>
          <w:rFonts w:ascii="Arial" w:eastAsia="Arial" w:hAnsi="Arial" w:cs="Arial"/>
          <w:b/>
          <w:sz w:val="28"/>
          <w:szCs w:val="28"/>
        </w:rPr>
      </w:pPr>
    </w:p>
    <w:p w14:paraId="00000112" w14:textId="0BBFB846" w:rsidR="00321333" w:rsidRDefault="0076738B">
      <w:pPr>
        <w:spacing w:after="0" w:line="240" w:lineRule="auto"/>
        <w:rPr>
          <w:rFonts w:ascii="Arial" w:eastAsia="Arial" w:hAnsi="Arial" w:cs="Arial"/>
          <w:sz w:val="28"/>
          <w:szCs w:val="28"/>
        </w:rPr>
      </w:pPr>
      <w:r>
        <w:rPr>
          <w:rFonts w:ascii="Arial" w:eastAsia="Arial" w:hAnsi="Arial" w:cs="Arial"/>
          <w:sz w:val="28"/>
          <w:szCs w:val="28"/>
        </w:rPr>
        <w:t xml:space="preserve">Link to </w:t>
      </w:r>
      <w:r w:rsidR="00DB6678">
        <w:rPr>
          <w:rFonts w:ascii="Arial" w:eastAsia="Arial" w:hAnsi="Arial" w:cs="Arial"/>
          <w:sz w:val="28"/>
          <w:szCs w:val="28"/>
        </w:rPr>
        <w:t xml:space="preserve">quick reference guide </w:t>
      </w:r>
      <w:r w:rsidR="009470AE">
        <w:rPr>
          <w:rFonts w:ascii="Arial" w:eastAsia="Arial" w:hAnsi="Arial" w:cs="Arial"/>
          <w:sz w:val="28"/>
          <w:szCs w:val="28"/>
        </w:rPr>
        <w:t xml:space="preserve">about the </w:t>
      </w:r>
      <w:r>
        <w:rPr>
          <w:rFonts w:ascii="Arial" w:eastAsia="Arial" w:hAnsi="Arial" w:cs="Arial"/>
          <w:sz w:val="28"/>
          <w:szCs w:val="28"/>
        </w:rPr>
        <w:t>NDIS form that must be filled out by the Incident Officer, with support from Staff with actual knowledge of the reportable incident:</w:t>
      </w:r>
    </w:p>
    <w:p w14:paraId="00000113" w14:textId="77777777" w:rsidR="00321333" w:rsidRPr="009470AE" w:rsidRDefault="00321333">
      <w:pPr>
        <w:spacing w:after="0" w:line="240" w:lineRule="auto"/>
        <w:rPr>
          <w:rFonts w:ascii="Arial" w:eastAsia="Arial" w:hAnsi="Arial" w:cs="Arial"/>
          <w:sz w:val="28"/>
          <w:szCs w:val="28"/>
        </w:rPr>
      </w:pPr>
    </w:p>
    <w:p w14:paraId="56817F30" w14:textId="77777777" w:rsidR="009470AE" w:rsidRPr="009470AE" w:rsidRDefault="00000000" w:rsidP="009470AE">
      <w:pPr>
        <w:spacing w:after="0" w:line="240" w:lineRule="auto"/>
        <w:rPr>
          <w:rFonts w:ascii="Times New Roman" w:eastAsia="Times New Roman" w:hAnsi="Times New Roman" w:cs="Times New Roman"/>
          <w:sz w:val="28"/>
          <w:szCs w:val="28"/>
        </w:rPr>
      </w:pPr>
      <w:hyperlink r:id="rId7" w:history="1">
        <w:r w:rsidR="009470AE" w:rsidRPr="001B2611">
          <w:rPr>
            <w:rFonts w:ascii="Arial" w:eastAsia="Times New Roman" w:hAnsi="Arial" w:cs="Arial"/>
            <w:color w:val="0000FF"/>
            <w:sz w:val="28"/>
            <w:szCs w:val="28"/>
            <w:u w:val="single"/>
          </w:rPr>
          <w:t>https://www.ndiscommission.gov.au/sites/default/files/documents/2019-07/quick-reference-guide-immediate-notificationfinal-july-2019.pdf</w:t>
        </w:r>
      </w:hyperlink>
    </w:p>
    <w:p w14:paraId="00000115" w14:textId="77777777" w:rsidR="00321333" w:rsidRDefault="00321333">
      <w:pPr>
        <w:spacing w:after="0" w:line="240" w:lineRule="auto"/>
        <w:rPr>
          <w:rFonts w:ascii="Arial" w:eastAsia="Arial" w:hAnsi="Arial" w:cs="Arial"/>
          <w:sz w:val="28"/>
          <w:szCs w:val="28"/>
        </w:rPr>
      </w:pPr>
    </w:p>
    <w:p w14:paraId="210E68E3" w14:textId="77777777" w:rsidR="002A4143" w:rsidRDefault="002A4143">
      <w:pPr>
        <w:spacing w:after="0" w:line="240" w:lineRule="auto"/>
        <w:rPr>
          <w:rFonts w:ascii="Arial" w:eastAsia="Arial" w:hAnsi="Arial" w:cs="Arial"/>
          <w:b/>
          <w:sz w:val="28"/>
          <w:szCs w:val="28"/>
        </w:rPr>
        <w:sectPr w:rsidR="002A4143">
          <w:headerReference w:type="default" r:id="rId8"/>
          <w:footerReference w:type="even" r:id="rId9"/>
          <w:footerReference w:type="default" r:id="rId10"/>
          <w:pgSz w:w="11906" w:h="16838"/>
          <w:pgMar w:top="1440" w:right="1440" w:bottom="1440" w:left="1440" w:header="708" w:footer="708" w:gutter="0"/>
          <w:pgNumType w:start="1"/>
          <w:cols w:space="720"/>
        </w:sectPr>
      </w:pPr>
    </w:p>
    <w:p w14:paraId="00000116" w14:textId="249FC9D3" w:rsidR="00321333" w:rsidRDefault="0076738B">
      <w:pPr>
        <w:spacing w:after="0" w:line="240" w:lineRule="auto"/>
        <w:rPr>
          <w:rFonts w:ascii="Arial" w:eastAsia="Arial" w:hAnsi="Arial" w:cs="Arial"/>
          <w:b/>
          <w:sz w:val="28"/>
          <w:szCs w:val="28"/>
        </w:rPr>
      </w:pPr>
      <w:r>
        <w:rPr>
          <w:rFonts w:ascii="Arial" w:eastAsia="Arial" w:hAnsi="Arial" w:cs="Arial"/>
          <w:b/>
          <w:sz w:val="28"/>
          <w:szCs w:val="28"/>
        </w:rPr>
        <w:lastRenderedPageBreak/>
        <w:t>Minimum contents of Reportable Incident Report</w:t>
      </w:r>
    </w:p>
    <w:p w14:paraId="00000117" w14:textId="77777777" w:rsidR="00321333" w:rsidRDefault="00321333" w:rsidP="00877416">
      <w:pPr>
        <w:spacing w:after="0" w:line="240" w:lineRule="auto"/>
        <w:jc w:val="center"/>
        <w:rPr>
          <w:rFonts w:ascii="Arial" w:eastAsia="Arial" w:hAnsi="Arial" w:cs="Arial"/>
          <w:sz w:val="28"/>
          <w:szCs w:val="28"/>
        </w:rPr>
      </w:pPr>
    </w:p>
    <w:tbl>
      <w:tblPr>
        <w:tblStyle w:val="TableGrid"/>
        <w:tblW w:w="13917" w:type="dxa"/>
        <w:tblLook w:val="04A0" w:firstRow="1" w:lastRow="0" w:firstColumn="1" w:lastColumn="0" w:noHBand="0" w:noVBand="1"/>
      </w:tblPr>
      <w:tblGrid>
        <w:gridCol w:w="734"/>
        <w:gridCol w:w="3544"/>
        <w:gridCol w:w="9639"/>
      </w:tblGrid>
      <w:tr w:rsidR="00877416" w14:paraId="290D2644" w14:textId="77777777" w:rsidTr="00F04EA5">
        <w:trPr>
          <w:tblHeader/>
        </w:trPr>
        <w:tc>
          <w:tcPr>
            <w:tcW w:w="734" w:type="dxa"/>
            <w:tcBorders>
              <w:bottom w:val="double" w:sz="4" w:space="0" w:color="auto"/>
            </w:tcBorders>
          </w:tcPr>
          <w:p w14:paraId="1FB8CB62" w14:textId="37B0C2B2" w:rsidR="002A4143" w:rsidRDefault="00877416" w:rsidP="00877416">
            <w:pPr>
              <w:jc w:val="center"/>
              <w:rPr>
                <w:rFonts w:ascii="Arial" w:eastAsia="Arial" w:hAnsi="Arial" w:cs="Arial"/>
                <w:sz w:val="28"/>
                <w:szCs w:val="28"/>
              </w:rPr>
            </w:pPr>
            <w:r>
              <w:rPr>
                <w:rFonts w:ascii="Arial" w:eastAsia="Arial" w:hAnsi="Arial" w:cs="Arial"/>
                <w:sz w:val="28"/>
                <w:szCs w:val="28"/>
              </w:rPr>
              <w:t>No.</w:t>
            </w:r>
          </w:p>
        </w:tc>
        <w:tc>
          <w:tcPr>
            <w:tcW w:w="3544" w:type="dxa"/>
            <w:tcBorders>
              <w:bottom w:val="double" w:sz="4" w:space="0" w:color="auto"/>
            </w:tcBorders>
          </w:tcPr>
          <w:p w14:paraId="0F5F3F14" w14:textId="225280DD" w:rsidR="002A4143" w:rsidRDefault="002726D6">
            <w:pPr>
              <w:rPr>
                <w:rFonts w:ascii="Arial" w:eastAsia="Arial" w:hAnsi="Arial" w:cs="Arial"/>
                <w:sz w:val="28"/>
                <w:szCs w:val="28"/>
              </w:rPr>
            </w:pPr>
            <w:r>
              <w:rPr>
                <w:rFonts w:ascii="Arial" w:eastAsia="Arial" w:hAnsi="Arial" w:cs="Arial"/>
                <w:sz w:val="28"/>
                <w:szCs w:val="28"/>
              </w:rPr>
              <w:t>Information required</w:t>
            </w:r>
          </w:p>
        </w:tc>
        <w:tc>
          <w:tcPr>
            <w:tcW w:w="9639" w:type="dxa"/>
            <w:tcBorders>
              <w:bottom w:val="double" w:sz="4" w:space="0" w:color="auto"/>
            </w:tcBorders>
          </w:tcPr>
          <w:p w14:paraId="540398E3" w14:textId="1329FEEF" w:rsidR="002A4143" w:rsidRDefault="00877416">
            <w:pPr>
              <w:rPr>
                <w:rFonts w:ascii="Arial" w:eastAsia="Arial" w:hAnsi="Arial" w:cs="Arial"/>
                <w:sz w:val="28"/>
                <w:szCs w:val="28"/>
              </w:rPr>
            </w:pPr>
            <w:r>
              <w:rPr>
                <w:rFonts w:ascii="Arial" w:eastAsia="Arial" w:hAnsi="Arial" w:cs="Arial"/>
                <w:sz w:val="28"/>
                <w:szCs w:val="28"/>
              </w:rPr>
              <w:t>Response</w:t>
            </w:r>
          </w:p>
        </w:tc>
      </w:tr>
      <w:tr w:rsidR="00877416" w14:paraId="2C95D7B7" w14:textId="77777777" w:rsidTr="00877416">
        <w:tc>
          <w:tcPr>
            <w:tcW w:w="734" w:type="dxa"/>
            <w:tcBorders>
              <w:top w:val="double" w:sz="4" w:space="0" w:color="auto"/>
            </w:tcBorders>
          </w:tcPr>
          <w:p w14:paraId="7881C475" w14:textId="3BBE3913" w:rsidR="002A4143" w:rsidRDefault="00877416" w:rsidP="00877416">
            <w:pPr>
              <w:jc w:val="center"/>
              <w:rPr>
                <w:rFonts w:ascii="Arial" w:eastAsia="Arial" w:hAnsi="Arial" w:cs="Arial"/>
                <w:sz w:val="28"/>
                <w:szCs w:val="28"/>
              </w:rPr>
            </w:pPr>
            <w:r>
              <w:rPr>
                <w:rFonts w:ascii="Arial" w:eastAsia="Arial" w:hAnsi="Arial" w:cs="Arial"/>
                <w:sz w:val="28"/>
                <w:szCs w:val="28"/>
              </w:rPr>
              <w:t>1</w:t>
            </w:r>
          </w:p>
        </w:tc>
        <w:tc>
          <w:tcPr>
            <w:tcW w:w="3544" w:type="dxa"/>
            <w:tcBorders>
              <w:top w:val="double" w:sz="4" w:space="0" w:color="auto"/>
            </w:tcBorders>
          </w:tcPr>
          <w:p w14:paraId="255AC0D4" w14:textId="4F2C5A2B" w:rsidR="002A4143" w:rsidRDefault="00877416">
            <w:pPr>
              <w:rPr>
                <w:rFonts w:ascii="Arial" w:eastAsia="Arial" w:hAnsi="Arial" w:cs="Arial"/>
                <w:sz w:val="28"/>
                <w:szCs w:val="28"/>
              </w:rPr>
            </w:pPr>
            <w:r>
              <w:rPr>
                <w:rFonts w:ascii="Arial" w:eastAsia="Arial" w:hAnsi="Arial" w:cs="Arial"/>
                <w:sz w:val="28"/>
                <w:szCs w:val="28"/>
              </w:rPr>
              <w:t>A description of the alleged incident</w:t>
            </w:r>
          </w:p>
        </w:tc>
        <w:tc>
          <w:tcPr>
            <w:tcW w:w="9639" w:type="dxa"/>
            <w:tcBorders>
              <w:top w:val="double" w:sz="4" w:space="0" w:color="auto"/>
            </w:tcBorders>
          </w:tcPr>
          <w:p w14:paraId="25A45677" w14:textId="77777777" w:rsidR="002A4143" w:rsidRDefault="002A4143">
            <w:pPr>
              <w:rPr>
                <w:rFonts w:ascii="Arial" w:eastAsia="Arial" w:hAnsi="Arial" w:cs="Arial"/>
                <w:sz w:val="28"/>
                <w:szCs w:val="28"/>
              </w:rPr>
            </w:pPr>
          </w:p>
        </w:tc>
      </w:tr>
      <w:tr w:rsidR="00877416" w14:paraId="534D544E" w14:textId="77777777" w:rsidTr="00877416">
        <w:tc>
          <w:tcPr>
            <w:tcW w:w="734" w:type="dxa"/>
          </w:tcPr>
          <w:p w14:paraId="0B816213" w14:textId="0BA04EB8" w:rsidR="002A4143" w:rsidRDefault="00877416" w:rsidP="00877416">
            <w:pPr>
              <w:jc w:val="center"/>
              <w:rPr>
                <w:rFonts w:ascii="Arial" w:eastAsia="Arial" w:hAnsi="Arial" w:cs="Arial"/>
                <w:sz w:val="28"/>
                <w:szCs w:val="28"/>
              </w:rPr>
            </w:pPr>
            <w:r>
              <w:rPr>
                <w:rFonts w:ascii="Arial" w:eastAsia="Arial" w:hAnsi="Arial" w:cs="Arial"/>
                <w:sz w:val="28"/>
                <w:szCs w:val="28"/>
              </w:rPr>
              <w:t>2</w:t>
            </w:r>
          </w:p>
        </w:tc>
        <w:tc>
          <w:tcPr>
            <w:tcW w:w="3544" w:type="dxa"/>
          </w:tcPr>
          <w:p w14:paraId="7D9C172A" w14:textId="733526C9" w:rsidR="002A4143" w:rsidRDefault="002726D6">
            <w:pPr>
              <w:rPr>
                <w:rFonts w:ascii="Arial" w:eastAsia="Arial" w:hAnsi="Arial" w:cs="Arial"/>
                <w:sz w:val="28"/>
                <w:szCs w:val="28"/>
              </w:rPr>
            </w:pPr>
            <w:r>
              <w:rPr>
                <w:rFonts w:ascii="Arial" w:eastAsia="Arial" w:hAnsi="Arial" w:cs="Arial"/>
                <w:sz w:val="28"/>
                <w:szCs w:val="28"/>
              </w:rPr>
              <w:t xml:space="preserve">If known - </w:t>
            </w:r>
            <w:r w:rsidR="00877416">
              <w:rPr>
                <w:rFonts w:ascii="Arial" w:eastAsia="Arial" w:hAnsi="Arial" w:cs="Arial"/>
                <w:sz w:val="28"/>
                <w:szCs w:val="28"/>
              </w:rPr>
              <w:t>the time, date and place at which the incident is alleged to have occurred</w:t>
            </w:r>
          </w:p>
        </w:tc>
        <w:tc>
          <w:tcPr>
            <w:tcW w:w="9639" w:type="dxa"/>
          </w:tcPr>
          <w:p w14:paraId="6831A329" w14:textId="77777777" w:rsidR="002A4143" w:rsidRDefault="002A4143">
            <w:pPr>
              <w:rPr>
                <w:rFonts w:ascii="Arial" w:eastAsia="Arial" w:hAnsi="Arial" w:cs="Arial"/>
                <w:sz w:val="28"/>
                <w:szCs w:val="28"/>
              </w:rPr>
            </w:pPr>
          </w:p>
        </w:tc>
      </w:tr>
      <w:tr w:rsidR="00877416" w14:paraId="78D30FBB" w14:textId="77777777" w:rsidTr="00877416">
        <w:tc>
          <w:tcPr>
            <w:tcW w:w="734" w:type="dxa"/>
          </w:tcPr>
          <w:p w14:paraId="58A80A34" w14:textId="1FF8A0E4" w:rsidR="002A4143" w:rsidRDefault="00877416" w:rsidP="00877416">
            <w:pPr>
              <w:jc w:val="center"/>
              <w:rPr>
                <w:rFonts w:ascii="Arial" w:eastAsia="Arial" w:hAnsi="Arial" w:cs="Arial"/>
                <w:sz w:val="28"/>
                <w:szCs w:val="28"/>
              </w:rPr>
            </w:pPr>
            <w:r>
              <w:rPr>
                <w:rFonts w:ascii="Arial" w:eastAsia="Arial" w:hAnsi="Arial" w:cs="Arial"/>
                <w:sz w:val="28"/>
                <w:szCs w:val="28"/>
              </w:rPr>
              <w:t>3</w:t>
            </w:r>
          </w:p>
        </w:tc>
        <w:tc>
          <w:tcPr>
            <w:tcW w:w="3544" w:type="dxa"/>
          </w:tcPr>
          <w:p w14:paraId="419C4CE0" w14:textId="0940F445" w:rsidR="002A4143" w:rsidRDefault="00877416">
            <w:pPr>
              <w:rPr>
                <w:rFonts w:ascii="Arial" w:eastAsia="Arial" w:hAnsi="Arial" w:cs="Arial"/>
                <w:sz w:val="28"/>
                <w:szCs w:val="28"/>
              </w:rPr>
            </w:pPr>
            <w:r>
              <w:rPr>
                <w:rFonts w:ascii="Arial" w:eastAsia="Arial" w:hAnsi="Arial" w:cs="Arial"/>
                <w:sz w:val="28"/>
                <w:szCs w:val="28"/>
              </w:rPr>
              <w:t>The names and contact details of the persons involved in the alleged incident</w:t>
            </w:r>
          </w:p>
        </w:tc>
        <w:tc>
          <w:tcPr>
            <w:tcW w:w="9639" w:type="dxa"/>
          </w:tcPr>
          <w:p w14:paraId="243DFB01" w14:textId="77777777" w:rsidR="002A4143" w:rsidRDefault="002A4143">
            <w:pPr>
              <w:rPr>
                <w:rFonts w:ascii="Arial" w:eastAsia="Arial" w:hAnsi="Arial" w:cs="Arial"/>
                <w:sz w:val="28"/>
                <w:szCs w:val="28"/>
              </w:rPr>
            </w:pPr>
          </w:p>
        </w:tc>
      </w:tr>
      <w:tr w:rsidR="00877416" w14:paraId="19E7411B" w14:textId="77777777" w:rsidTr="00877416">
        <w:tc>
          <w:tcPr>
            <w:tcW w:w="734" w:type="dxa"/>
          </w:tcPr>
          <w:p w14:paraId="540F65E1" w14:textId="20411F93" w:rsidR="002A4143" w:rsidRDefault="00877416" w:rsidP="00877416">
            <w:pPr>
              <w:jc w:val="center"/>
              <w:rPr>
                <w:rFonts w:ascii="Arial" w:eastAsia="Arial" w:hAnsi="Arial" w:cs="Arial"/>
                <w:sz w:val="28"/>
                <w:szCs w:val="28"/>
              </w:rPr>
            </w:pPr>
            <w:r>
              <w:rPr>
                <w:rFonts w:ascii="Arial" w:eastAsia="Arial" w:hAnsi="Arial" w:cs="Arial"/>
                <w:sz w:val="28"/>
                <w:szCs w:val="28"/>
              </w:rPr>
              <w:t>4</w:t>
            </w:r>
          </w:p>
        </w:tc>
        <w:tc>
          <w:tcPr>
            <w:tcW w:w="3544" w:type="dxa"/>
          </w:tcPr>
          <w:p w14:paraId="6DC446C5" w14:textId="381C13CD" w:rsidR="002A4143" w:rsidRDefault="00877416">
            <w:pPr>
              <w:rPr>
                <w:rFonts w:ascii="Arial" w:eastAsia="Arial" w:hAnsi="Arial" w:cs="Arial"/>
                <w:sz w:val="28"/>
                <w:szCs w:val="28"/>
              </w:rPr>
            </w:pPr>
            <w:r>
              <w:rPr>
                <w:rFonts w:ascii="Arial" w:eastAsia="Arial" w:hAnsi="Arial" w:cs="Arial"/>
                <w:sz w:val="28"/>
                <w:szCs w:val="28"/>
              </w:rPr>
              <w:t>The names and contact details of any witnesses to the alleged incident</w:t>
            </w:r>
          </w:p>
        </w:tc>
        <w:tc>
          <w:tcPr>
            <w:tcW w:w="9639" w:type="dxa"/>
          </w:tcPr>
          <w:p w14:paraId="1DDBF233" w14:textId="77777777" w:rsidR="002A4143" w:rsidRDefault="002A4143">
            <w:pPr>
              <w:rPr>
                <w:rFonts w:ascii="Arial" w:eastAsia="Arial" w:hAnsi="Arial" w:cs="Arial"/>
                <w:sz w:val="28"/>
                <w:szCs w:val="28"/>
              </w:rPr>
            </w:pPr>
          </w:p>
        </w:tc>
      </w:tr>
      <w:tr w:rsidR="00877416" w14:paraId="5AC58016" w14:textId="77777777" w:rsidTr="00877416">
        <w:tc>
          <w:tcPr>
            <w:tcW w:w="734" w:type="dxa"/>
          </w:tcPr>
          <w:p w14:paraId="57B97396" w14:textId="7D650E95" w:rsidR="002A4143" w:rsidRDefault="00877416" w:rsidP="00877416">
            <w:pPr>
              <w:jc w:val="center"/>
              <w:rPr>
                <w:rFonts w:ascii="Arial" w:eastAsia="Arial" w:hAnsi="Arial" w:cs="Arial"/>
                <w:sz w:val="28"/>
                <w:szCs w:val="28"/>
              </w:rPr>
            </w:pPr>
            <w:r>
              <w:rPr>
                <w:rFonts w:ascii="Arial" w:eastAsia="Arial" w:hAnsi="Arial" w:cs="Arial"/>
                <w:sz w:val="28"/>
                <w:szCs w:val="28"/>
              </w:rPr>
              <w:t>5</w:t>
            </w:r>
          </w:p>
        </w:tc>
        <w:tc>
          <w:tcPr>
            <w:tcW w:w="3544" w:type="dxa"/>
          </w:tcPr>
          <w:p w14:paraId="009425FA" w14:textId="5ABC0509" w:rsidR="002A4143" w:rsidRDefault="00877416">
            <w:pPr>
              <w:rPr>
                <w:rFonts w:ascii="Arial" w:eastAsia="Arial" w:hAnsi="Arial" w:cs="Arial"/>
                <w:sz w:val="28"/>
                <w:szCs w:val="28"/>
              </w:rPr>
            </w:pPr>
            <w:r>
              <w:rPr>
                <w:rFonts w:ascii="Arial" w:eastAsia="Arial" w:hAnsi="Arial" w:cs="Arial"/>
                <w:sz w:val="28"/>
                <w:szCs w:val="28"/>
              </w:rPr>
              <w:t>Details of the assessment undertaken in accordance with the requirements of subsection 10(3) of the Rules</w:t>
            </w:r>
          </w:p>
        </w:tc>
        <w:tc>
          <w:tcPr>
            <w:tcW w:w="9639" w:type="dxa"/>
          </w:tcPr>
          <w:p w14:paraId="4E818B30" w14:textId="77777777" w:rsidR="002A4143" w:rsidRDefault="002A4143">
            <w:pPr>
              <w:rPr>
                <w:rFonts w:ascii="Arial" w:eastAsia="Arial" w:hAnsi="Arial" w:cs="Arial"/>
                <w:sz w:val="28"/>
                <w:szCs w:val="28"/>
              </w:rPr>
            </w:pPr>
          </w:p>
        </w:tc>
      </w:tr>
      <w:tr w:rsidR="00877416" w14:paraId="3DC64894" w14:textId="77777777" w:rsidTr="00877416">
        <w:tc>
          <w:tcPr>
            <w:tcW w:w="734" w:type="dxa"/>
          </w:tcPr>
          <w:p w14:paraId="65CFB484" w14:textId="28ED7592" w:rsidR="002A4143" w:rsidRDefault="00877416" w:rsidP="00877416">
            <w:pPr>
              <w:jc w:val="center"/>
              <w:rPr>
                <w:rFonts w:ascii="Arial" w:eastAsia="Arial" w:hAnsi="Arial" w:cs="Arial"/>
                <w:sz w:val="28"/>
                <w:szCs w:val="28"/>
              </w:rPr>
            </w:pPr>
            <w:r>
              <w:rPr>
                <w:rFonts w:ascii="Arial" w:eastAsia="Arial" w:hAnsi="Arial" w:cs="Arial"/>
                <w:sz w:val="28"/>
                <w:szCs w:val="28"/>
              </w:rPr>
              <w:t>6</w:t>
            </w:r>
          </w:p>
        </w:tc>
        <w:tc>
          <w:tcPr>
            <w:tcW w:w="3544" w:type="dxa"/>
          </w:tcPr>
          <w:p w14:paraId="6C4D14B3" w14:textId="414ED71E" w:rsidR="002A4143" w:rsidRDefault="00877416">
            <w:pPr>
              <w:rPr>
                <w:rFonts w:ascii="Arial" w:eastAsia="Arial" w:hAnsi="Arial" w:cs="Arial"/>
                <w:sz w:val="28"/>
                <w:szCs w:val="28"/>
              </w:rPr>
            </w:pPr>
            <w:r>
              <w:rPr>
                <w:rFonts w:ascii="Arial" w:eastAsia="Arial" w:hAnsi="Arial" w:cs="Arial"/>
                <w:sz w:val="28"/>
                <w:szCs w:val="28"/>
              </w:rPr>
              <w:t xml:space="preserve">The actions taken in response to the alleged incident, including actions taken to support or assist </w:t>
            </w:r>
            <w:r>
              <w:rPr>
                <w:rFonts w:ascii="Arial" w:eastAsia="Arial" w:hAnsi="Arial" w:cs="Arial"/>
                <w:sz w:val="28"/>
                <w:szCs w:val="28"/>
              </w:rPr>
              <w:lastRenderedPageBreak/>
              <w:t>persons with disability affected by the incident</w:t>
            </w:r>
          </w:p>
        </w:tc>
        <w:tc>
          <w:tcPr>
            <w:tcW w:w="9639" w:type="dxa"/>
          </w:tcPr>
          <w:p w14:paraId="642014AE" w14:textId="77777777" w:rsidR="002A4143" w:rsidRDefault="002A4143">
            <w:pPr>
              <w:rPr>
                <w:rFonts w:ascii="Arial" w:eastAsia="Arial" w:hAnsi="Arial" w:cs="Arial"/>
                <w:sz w:val="28"/>
                <w:szCs w:val="28"/>
              </w:rPr>
            </w:pPr>
          </w:p>
        </w:tc>
      </w:tr>
      <w:tr w:rsidR="00877416" w14:paraId="4E499F0C" w14:textId="77777777" w:rsidTr="00877416">
        <w:tc>
          <w:tcPr>
            <w:tcW w:w="734" w:type="dxa"/>
          </w:tcPr>
          <w:p w14:paraId="7ADB28C8" w14:textId="6BAFD484" w:rsidR="002A4143" w:rsidRDefault="00877416" w:rsidP="00877416">
            <w:pPr>
              <w:jc w:val="center"/>
              <w:rPr>
                <w:rFonts w:ascii="Arial" w:eastAsia="Arial" w:hAnsi="Arial" w:cs="Arial"/>
                <w:sz w:val="28"/>
                <w:szCs w:val="28"/>
              </w:rPr>
            </w:pPr>
            <w:r>
              <w:rPr>
                <w:rFonts w:ascii="Arial" w:eastAsia="Arial" w:hAnsi="Arial" w:cs="Arial"/>
                <w:sz w:val="28"/>
                <w:szCs w:val="28"/>
              </w:rPr>
              <w:t>7</w:t>
            </w:r>
          </w:p>
        </w:tc>
        <w:tc>
          <w:tcPr>
            <w:tcW w:w="3544" w:type="dxa"/>
          </w:tcPr>
          <w:p w14:paraId="44B88AC0" w14:textId="0EC592CB" w:rsidR="002A4143" w:rsidRDefault="00877416">
            <w:pPr>
              <w:rPr>
                <w:rFonts w:ascii="Arial" w:eastAsia="Arial" w:hAnsi="Arial" w:cs="Arial"/>
                <w:sz w:val="28"/>
                <w:szCs w:val="28"/>
              </w:rPr>
            </w:pPr>
            <w:r>
              <w:rPr>
                <w:rFonts w:ascii="Arial" w:eastAsia="Arial" w:hAnsi="Arial" w:cs="Arial"/>
                <w:sz w:val="28"/>
                <w:szCs w:val="28"/>
              </w:rPr>
              <w:t>Any consultations undertaken with the persons with disability affected by the alleged incident</w:t>
            </w:r>
          </w:p>
        </w:tc>
        <w:tc>
          <w:tcPr>
            <w:tcW w:w="9639" w:type="dxa"/>
          </w:tcPr>
          <w:p w14:paraId="76AFB898" w14:textId="77777777" w:rsidR="002A4143" w:rsidRDefault="002A4143">
            <w:pPr>
              <w:rPr>
                <w:rFonts w:ascii="Arial" w:eastAsia="Arial" w:hAnsi="Arial" w:cs="Arial"/>
                <w:sz w:val="28"/>
                <w:szCs w:val="28"/>
              </w:rPr>
            </w:pPr>
          </w:p>
        </w:tc>
      </w:tr>
      <w:tr w:rsidR="00877416" w14:paraId="36FE3400" w14:textId="77777777" w:rsidTr="00877416">
        <w:tc>
          <w:tcPr>
            <w:tcW w:w="734" w:type="dxa"/>
          </w:tcPr>
          <w:p w14:paraId="629AD2A5" w14:textId="5378AF02" w:rsidR="00877416" w:rsidRDefault="00877416" w:rsidP="00877416">
            <w:pPr>
              <w:jc w:val="center"/>
              <w:rPr>
                <w:rFonts w:ascii="Arial" w:eastAsia="Arial" w:hAnsi="Arial" w:cs="Arial"/>
                <w:sz w:val="28"/>
                <w:szCs w:val="28"/>
              </w:rPr>
            </w:pPr>
            <w:r>
              <w:rPr>
                <w:rFonts w:ascii="Arial" w:eastAsia="Arial" w:hAnsi="Arial" w:cs="Arial"/>
                <w:sz w:val="28"/>
                <w:szCs w:val="28"/>
              </w:rPr>
              <w:t>8</w:t>
            </w:r>
          </w:p>
        </w:tc>
        <w:tc>
          <w:tcPr>
            <w:tcW w:w="3544" w:type="dxa"/>
          </w:tcPr>
          <w:p w14:paraId="688FDD07" w14:textId="74470CD8" w:rsidR="00877416" w:rsidRDefault="00877416">
            <w:pPr>
              <w:rPr>
                <w:rFonts w:ascii="Arial" w:eastAsia="Arial" w:hAnsi="Arial" w:cs="Arial"/>
                <w:sz w:val="28"/>
                <w:szCs w:val="28"/>
              </w:rPr>
            </w:pPr>
            <w:r>
              <w:rPr>
                <w:rFonts w:ascii="Arial" w:eastAsia="Arial" w:hAnsi="Arial" w:cs="Arial"/>
                <w:sz w:val="28"/>
                <w:szCs w:val="28"/>
              </w:rPr>
              <w:t>Whether persons with disability affected by the incident have been provided with any reports or findings regarding the alleged incident</w:t>
            </w:r>
          </w:p>
        </w:tc>
        <w:tc>
          <w:tcPr>
            <w:tcW w:w="9639" w:type="dxa"/>
          </w:tcPr>
          <w:p w14:paraId="721F549E" w14:textId="77777777" w:rsidR="00877416" w:rsidRDefault="00877416">
            <w:pPr>
              <w:rPr>
                <w:rFonts w:ascii="Arial" w:eastAsia="Arial" w:hAnsi="Arial" w:cs="Arial"/>
                <w:sz w:val="28"/>
                <w:szCs w:val="28"/>
              </w:rPr>
            </w:pPr>
          </w:p>
        </w:tc>
      </w:tr>
      <w:tr w:rsidR="00877416" w14:paraId="13B5DCD4" w14:textId="77777777" w:rsidTr="00877416">
        <w:tc>
          <w:tcPr>
            <w:tcW w:w="734" w:type="dxa"/>
          </w:tcPr>
          <w:p w14:paraId="1376FF83" w14:textId="57DEBEA9" w:rsidR="00877416" w:rsidRDefault="00877416" w:rsidP="00877416">
            <w:pPr>
              <w:jc w:val="center"/>
              <w:rPr>
                <w:rFonts w:ascii="Arial" w:eastAsia="Arial" w:hAnsi="Arial" w:cs="Arial"/>
                <w:sz w:val="28"/>
                <w:szCs w:val="28"/>
              </w:rPr>
            </w:pPr>
            <w:r>
              <w:rPr>
                <w:rFonts w:ascii="Arial" w:eastAsia="Arial" w:hAnsi="Arial" w:cs="Arial"/>
                <w:sz w:val="28"/>
                <w:szCs w:val="28"/>
              </w:rPr>
              <w:t>9</w:t>
            </w:r>
          </w:p>
        </w:tc>
        <w:tc>
          <w:tcPr>
            <w:tcW w:w="3544" w:type="dxa"/>
          </w:tcPr>
          <w:p w14:paraId="57350CE5" w14:textId="2715826D" w:rsidR="00877416" w:rsidRDefault="00877416">
            <w:pPr>
              <w:rPr>
                <w:rFonts w:ascii="Arial" w:eastAsia="Arial" w:hAnsi="Arial" w:cs="Arial"/>
                <w:sz w:val="28"/>
                <w:szCs w:val="28"/>
              </w:rPr>
            </w:pPr>
            <w:r>
              <w:rPr>
                <w:rFonts w:ascii="Arial" w:eastAsia="Arial" w:hAnsi="Arial" w:cs="Arial"/>
                <w:sz w:val="28"/>
                <w:szCs w:val="28"/>
              </w:rPr>
              <w:t>If an investigation is undertaken by the provider in r</w:t>
            </w:r>
            <w:r w:rsidR="002726D6">
              <w:rPr>
                <w:rFonts w:ascii="Arial" w:eastAsia="Arial" w:hAnsi="Arial" w:cs="Arial"/>
                <w:sz w:val="28"/>
                <w:szCs w:val="28"/>
              </w:rPr>
              <w:t xml:space="preserve">elation to the alleged incident - </w:t>
            </w:r>
            <w:r>
              <w:rPr>
                <w:rFonts w:ascii="Arial" w:eastAsia="Arial" w:hAnsi="Arial" w:cs="Arial"/>
                <w:sz w:val="28"/>
                <w:szCs w:val="28"/>
              </w:rPr>
              <w:t>the details and outcomes of the investigation</w:t>
            </w:r>
          </w:p>
        </w:tc>
        <w:tc>
          <w:tcPr>
            <w:tcW w:w="9639" w:type="dxa"/>
          </w:tcPr>
          <w:p w14:paraId="293C91E6" w14:textId="77777777" w:rsidR="00877416" w:rsidRDefault="00877416">
            <w:pPr>
              <w:rPr>
                <w:rFonts w:ascii="Arial" w:eastAsia="Arial" w:hAnsi="Arial" w:cs="Arial"/>
                <w:sz w:val="28"/>
                <w:szCs w:val="28"/>
              </w:rPr>
            </w:pPr>
          </w:p>
        </w:tc>
      </w:tr>
      <w:tr w:rsidR="00877416" w14:paraId="25709925" w14:textId="77777777" w:rsidTr="00877416">
        <w:tc>
          <w:tcPr>
            <w:tcW w:w="734" w:type="dxa"/>
          </w:tcPr>
          <w:p w14:paraId="4EEABCD8" w14:textId="1745388E" w:rsidR="00877416" w:rsidRDefault="00877416" w:rsidP="00877416">
            <w:pPr>
              <w:jc w:val="center"/>
              <w:rPr>
                <w:rFonts w:ascii="Arial" w:eastAsia="Arial" w:hAnsi="Arial" w:cs="Arial"/>
                <w:sz w:val="28"/>
                <w:szCs w:val="28"/>
              </w:rPr>
            </w:pPr>
            <w:r>
              <w:rPr>
                <w:rFonts w:ascii="Arial" w:eastAsia="Arial" w:hAnsi="Arial" w:cs="Arial"/>
                <w:sz w:val="28"/>
                <w:szCs w:val="28"/>
              </w:rPr>
              <w:t>10</w:t>
            </w:r>
          </w:p>
        </w:tc>
        <w:tc>
          <w:tcPr>
            <w:tcW w:w="3544" w:type="dxa"/>
          </w:tcPr>
          <w:p w14:paraId="1E5B8E6D" w14:textId="0F9E9448" w:rsidR="00877416" w:rsidRDefault="00877416">
            <w:pPr>
              <w:rPr>
                <w:rFonts w:ascii="Arial" w:eastAsia="Arial" w:hAnsi="Arial" w:cs="Arial"/>
                <w:sz w:val="28"/>
                <w:szCs w:val="28"/>
              </w:rPr>
            </w:pPr>
            <w:r>
              <w:rPr>
                <w:rFonts w:ascii="Arial" w:eastAsia="Arial" w:hAnsi="Arial" w:cs="Arial"/>
                <w:sz w:val="28"/>
                <w:szCs w:val="28"/>
              </w:rPr>
              <w:t>Incident Officer: The name and contact details of the person making the record of the alleged incident</w:t>
            </w:r>
          </w:p>
        </w:tc>
        <w:tc>
          <w:tcPr>
            <w:tcW w:w="9639" w:type="dxa"/>
          </w:tcPr>
          <w:p w14:paraId="3973AAEA" w14:textId="77777777" w:rsidR="00877416" w:rsidRDefault="00877416">
            <w:pPr>
              <w:rPr>
                <w:rFonts w:ascii="Arial" w:eastAsia="Arial" w:hAnsi="Arial" w:cs="Arial"/>
                <w:sz w:val="28"/>
                <w:szCs w:val="28"/>
              </w:rPr>
            </w:pPr>
          </w:p>
        </w:tc>
      </w:tr>
    </w:tbl>
    <w:p w14:paraId="1A588CE8" w14:textId="77777777" w:rsidR="00B7383B" w:rsidRDefault="00B7383B">
      <w:pPr>
        <w:spacing w:after="0" w:line="240" w:lineRule="auto"/>
        <w:rPr>
          <w:rFonts w:ascii="Arial" w:eastAsia="Arial" w:hAnsi="Arial" w:cs="Arial"/>
          <w:b/>
          <w:sz w:val="28"/>
          <w:szCs w:val="28"/>
        </w:rPr>
        <w:sectPr w:rsidR="00B7383B" w:rsidSect="00C419B5">
          <w:pgSz w:w="16838" w:h="11906" w:orient="landscape"/>
          <w:pgMar w:top="1440" w:right="1440" w:bottom="1440" w:left="1440" w:header="708" w:footer="708" w:gutter="0"/>
          <w:cols w:space="720"/>
          <w:docGrid w:linePitch="299"/>
        </w:sectPr>
      </w:pPr>
    </w:p>
    <w:p w14:paraId="0000014F" w14:textId="77777777" w:rsidR="00321333" w:rsidRDefault="00321333">
      <w:pPr>
        <w:spacing w:after="0" w:line="240" w:lineRule="auto"/>
        <w:rPr>
          <w:rFonts w:ascii="Arial" w:eastAsia="Arial" w:hAnsi="Arial" w:cs="Arial"/>
          <w:sz w:val="28"/>
          <w:szCs w:val="28"/>
        </w:rPr>
      </w:pPr>
    </w:p>
    <w:sectPr w:rsidR="00321333" w:rsidSect="00C419B5">
      <w:pgSz w:w="11906" w:h="16838"/>
      <w:pgMar w:top="1440" w:right="1440"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C8E4E" w14:textId="77777777" w:rsidR="00164065" w:rsidRDefault="00164065">
      <w:pPr>
        <w:spacing w:after="0" w:line="240" w:lineRule="auto"/>
      </w:pPr>
      <w:r>
        <w:separator/>
      </w:r>
    </w:p>
  </w:endnote>
  <w:endnote w:type="continuationSeparator" w:id="0">
    <w:p w14:paraId="58BEEDB1" w14:textId="77777777" w:rsidR="00164065" w:rsidRDefault="0016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77777777" w:rsidR="00321333" w:rsidRDefault="0076738B">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55" w14:textId="77777777" w:rsidR="00321333" w:rsidRDefault="00321333">
    <w:pPr>
      <w:pBdr>
        <w:top w:val="nil"/>
        <w:left w:val="nil"/>
        <w:bottom w:val="nil"/>
        <w:right w:val="nil"/>
        <w:between w:val="nil"/>
      </w:pBdr>
      <w:tabs>
        <w:tab w:val="center" w:pos="4513"/>
        <w:tab w:val="right" w:pos="902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0" w14:textId="49626277" w:rsidR="00321333" w:rsidRPr="00A163A5" w:rsidRDefault="0076738B">
    <w:pPr>
      <w:pBdr>
        <w:top w:val="nil"/>
        <w:left w:val="nil"/>
        <w:bottom w:val="nil"/>
        <w:right w:val="nil"/>
        <w:between w:val="nil"/>
      </w:pBdr>
      <w:tabs>
        <w:tab w:val="center" w:pos="4513"/>
        <w:tab w:val="right" w:pos="9026"/>
      </w:tabs>
      <w:spacing w:after="0" w:line="240" w:lineRule="auto"/>
      <w:jc w:val="right"/>
      <w:rPr>
        <w:rFonts w:ascii="Arial" w:hAnsi="Arial" w:cs="Arial"/>
        <w:color w:val="000000"/>
        <w:sz w:val="20"/>
        <w:szCs w:val="20"/>
      </w:rPr>
    </w:pPr>
    <w:r w:rsidRPr="00A163A5">
      <w:rPr>
        <w:rFonts w:ascii="Arial" w:hAnsi="Arial" w:cs="Arial"/>
        <w:color w:val="000000"/>
        <w:sz w:val="20"/>
        <w:szCs w:val="20"/>
      </w:rPr>
      <w:fldChar w:fldCharType="begin"/>
    </w:r>
    <w:r w:rsidRPr="00A163A5">
      <w:rPr>
        <w:rFonts w:ascii="Arial" w:hAnsi="Arial" w:cs="Arial"/>
        <w:color w:val="000000"/>
        <w:sz w:val="20"/>
        <w:szCs w:val="20"/>
      </w:rPr>
      <w:instrText>PAGE</w:instrText>
    </w:r>
    <w:r w:rsidRPr="00A163A5">
      <w:rPr>
        <w:rFonts w:ascii="Arial" w:hAnsi="Arial" w:cs="Arial"/>
        <w:color w:val="000000"/>
        <w:sz w:val="20"/>
        <w:szCs w:val="20"/>
      </w:rPr>
      <w:fldChar w:fldCharType="separate"/>
    </w:r>
    <w:r w:rsidR="009D1337" w:rsidRPr="00A163A5">
      <w:rPr>
        <w:rFonts w:ascii="Arial" w:hAnsi="Arial" w:cs="Arial"/>
        <w:noProof/>
        <w:color w:val="000000"/>
        <w:sz w:val="20"/>
        <w:szCs w:val="20"/>
      </w:rPr>
      <w:t>1</w:t>
    </w:r>
    <w:r w:rsidRPr="00A163A5">
      <w:rPr>
        <w:rFonts w:ascii="Arial" w:hAnsi="Arial" w:cs="Arial"/>
        <w:color w:val="000000"/>
        <w:sz w:val="20"/>
        <w:szCs w:val="20"/>
      </w:rPr>
      <w:fldChar w:fldCharType="end"/>
    </w:r>
  </w:p>
  <w:p w14:paraId="577A82A9" w14:textId="77777777" w:rsidR="00A163A5" w:rsidRDefault="0076738B">
    <w:pPr>
      <w:spacing w:after="0" w:line="240" w:lineRule="auto"/>
      <w:rPr>
        <w:rFonts w:ascii="Arial" w:eastAsia="Arial" w:hAnsi="Arial" w:cs="Arial"/>
        <w:b/>
        <w:sz w:val="20"/>
        <w:szCs w:val="20"/>
      </w:rPr>
    </w:pPr>
    <w:r>
      <w:rPr>
        <w:rFonts w:ascii="Arial" w:eastAsia="Arial" w:hAnsi="Arial" w:cs="Arial"/>
        <w:b/>
        <w:sz w:val="20"/>
        <w:szCs w:val="20"/>
      </w:rPr>
      <w:t xml:space="preserve">NDIS Incident Management and Reportable Incidents System Policy. </w:t>
    </w:r>
  </w:p>
  <w:p w14:paraId="00000151" w14:textId="11F36FC7" w:rsidR="00321333" w:rsidRPr="00A163A5" w:rsidRDefault="0076738B">
    <w:pPr>
      <w:spacing w:after="0" w:line="240" w:lineRule="auto"/>
      <w:rPr>
        <w:rFonts w:ascii="Arial" w:eastAsia="Arial" w:hAnsi="Arial" w:cs="Arial"/>
        <w:b/>
        <w:sz w:val="20"/>
        <w:szCs w:val="20"/>
      </w:rPr>
    </w:pPr>
    <w:r>
      <w:rPr>
        <w:rFonts w:ascii="Arial" w:eastAsia="Arial" w:hAnsi="Arial" w:cs="Arial"/>
        <w:sz w:val="20"/>
        <w:szCs w:val="20"/>
      </w:rPr>
      <w:t xml:space="preserve">Made in response to the National Disability Insurance Scheme (Incident Management and Reportable Incidents) Rules 2018 (the </w:t>
    </w:r>
    <w:r>
      <w:rPr>
        <w:rFonts w:ascii="Arial" w:eastAsia="Arial" w:hAnsi="Arial" w:cs="Arial"/>
        <w:b/>
        <w:sz w:val="20"/>
        <w:szCs w:val="20"/>
      </w:rPr>
      <w:t>Rules</w:t>
    </w:r>
    <w:r>
      <w:rPr>
        <w:rFonts w:ascii="Arial" w:eastAsia="Arial" w:hAnsi="Arial" w:cs="Arial"/>
        <w:sz w:val="20"/>
        <w:szCs w:val="20"/>
      </w:rPr>
      <w:t>).</w:t>
    </w:r>
  </w:p>
  <w:p w14:paraId="00000152" w14:textId="77777777" w:rsidR="00321333" w:rsidRDefault="00321333">
    <w:pPr>
      <w:spacing w:after="0" w:line="240" w:lineRule="auto"/>
      <w:ind w:right="360"/>
      <w:rPr>
        <w:rFonts w:ascii="Arial" w:eastAsia="Arial" w:hAnsi="Arial" w:cs="Arial"/>
        <w:sz w:val="16"/>
        <w:szCs w:val="16"/>
      </w:rPr>
    </w:pPr>
  </w:p>
  <w:p w14:paraId="00000153" w14:textId="77777777" w:rsidR="00321333" w:rsidRDefault="0032133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C085D" w14:textId="77777777" w:rsidR="00164065" w:rsidRDefault="00164065">
      <w:pPr>
        <w:spacing w:after="0" w:line="240" w:lineRule="auto"/>
      </w:pPr>
      <w:r>
        <w:separator/>
      </w:r>
    </w:p>
  </w:footnote>
  <w:footnote w:type="continuationSeparator" w:id="0">
    <w:p w14:paraId="2A9CADE5" w14:textId="77777777" w:rsidR="00164065" w:rsidRDefault="0016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7095" w14:textId="77777777" w:rsidR="0060146C" w:rsidRDefault="0060146C" w:rsidP="0060146C">
    <w:pPr>
      <w:pStyle w:val="Header"/>
    </w:pPr>
    <w:r>
      <w:rPr>
        <w:noProof/>
      </w:rPr>
      <w:drawing>
        <wp:anchor distT="0" distB="0" distL="114300" distR="114300" simplePos="0" relativeHeight="251659264" behindDoc="1" locked="0" layoutInCell="1" allowOverlap="1" wp14:anchorId="480E1D8C" wp14:editId="60906CE8">
          <wp:simplePos x="0" y="0"/>
          <wp:positionH relativeFrom="column">
            <wp:posOffset>4624675</wp:posOffset>
          </wp:positionH>
          <wp:positionV relativeFrom="paragraph">
            <wp:posOffset>-222885</wp:posOffset>
          </wp:positionV>
          <wp:extent cx="690880" cy="690880"/>
          <wp:effectExtent l="0" t="0" r="0" b="0"/>
          <wp:wrapTight wrapText="bothSides">
            <wp:wrapPolygon edited="0">
              <wp:start x="7147" y="0"/>
              <wp:lineTo x="3574" y="1588"/>
              <wp:lineTo x="0" y="5162"/>
              <wp:lineTo x="0" y="15088"/>
              <wp:lineTo x="3176" y="19059"/>
              <wp:lineTo x="3176" y="19853"/>
              <wp:lineTo x="7147" y="21044"/>
              <wp:lineTo x="13897" y="21044"/>
              <wp:lineTo x="18265" y="19853"/>
              <wp:lineTo x="17868" y="19059"/>
              <wp:lineTo x="21044" y="15088"/>
              <wp:lineTo x="21044" y="4765"/>
              <wp:lineTo x="16676" y="794"/>
              <wp:lineTo x="13897" y="0"/>
              <wp:lineTo x="714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90880" cy="690880"/>
                  </a:xfrm>
                  <a:prstGeom prst="rect">
                    <a:avLst/>
                  </a:prstGeom>
                </pic:spPr>
              </pic:pic>
            </a:graphicData>
          </a:graphic>
          <wp14:sizeRelH relativeFrom="page">
            <wp14:pctWidth>0</wp14:pctWidth>
          </wp14:sizeRelH>
          <wp14:sizeRelV relativeFrom="page">
            <wp14:pctHeight>0</wp14:pctHeight>
          </wp14:sizeRelV>
        </wp:anchor>
      </w:drawing>
    </w:r>
    <w:r>
      <w:t>Rural Children’s Therapy Pty Ltd</w:t>
    </w:r>
  </w:p>
  <w:p w14:paraId="0F43C4A5" w14:textId="77777777" w:rsidR="0060146C" w:rsidRDefault="0060146C" w:rsidP="0060146C">
    <w:pPr>
      <w:pStyle w:val="Header"/>
    </w:pPr>
    <w:r>
      <w:t>ABN: 67 660 930 761</w:t>
    </w:r>
    <w:r>
      <w:tab/>
    </w:r>
    <w:r>
      <w:tab/>
    </w:r>
  </w:p>
  <w:p w14:paraId="35DBB07B" w14:textId="77777777" w:rsidR="0060146C" w:rsidRDefault="0060146C" w:rsidP="0060146C">
    <w:pPr>
      <w:pStyle w:val="Header"/>
    </w:pPr>
  </w:p>
  <w:p w14:paraId="5885C81A" w14:textId="77777777" w:rsidR="004E36BC" w:rsidRDefault="004E3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0D97"/>
    <w:multiLevelType w:val="multilevel"/>
    <w:tmpl w:val="12882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004540"/>
    <w:multiLevelType w:val="multilevel"/>
    <w:tmpl w:val="BDE20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3A50F7"/>
    <w:multiLevelType w:val="multilevel"/>
    <w:tmpl w:val="9FDE8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E0183F"/>
    <w:multiLevelType w:val="multilevel"/>
    <w:tmpl w:val="C9EE2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C4146A"/>
    <w:multiLevelType w:val="multilevel"/>
    <w:tmpl w:val="B98E0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63392B"/>
    <w:multiLevelType w:val="multilevel"/>
    <w:tmpl w:val="AD3ED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480580"/>
    <w:multiLevelType w:val="multilevel"/>
    <w:tmpl w:val="69EAC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C447E5C"/>
    <w:multiLevelType w:val="hybridMultilevel"/>
    <w:tmpl w:val="DD48A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EEC65F2"/>
    <w:multiLevelType w:val="multilevel"/>
    <w:tmpl w:val="9C562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03720235">
    <w:abstractNumId w:val="2"/>
  </w:num>
  <w:num w:numId="2" w16cid:durableId="1325353212">
    <w:abstractNumId w:val="6"/>
  </w:num>
  <w:num w:numId="3" w16cid:durableId="471825400">
    <w:abstractNumId w:val="1"/>
  </w:num>
  <w:num w:numId="4" w16cid:durableId="1040981439">
    <w:abstractNumId w:val="8"/>
  </w:num>
  <w:num w:numId="5" w16cid:durableId="1202325552">
    <w:abstractNumId w:val="4"/>
  </w:num>
  <w:num w:numId="6" w16cid:durableId="1992631041">
    <w:abstractNumId w:val="5"/>
  </w:num>
  <w:num w:numId="7" w16cid:durableId="133453229">
    <w:abstractNumId w:val="3"/>
  </w:num>
  <w:num w:numId="8" w16cid:durableId="140002735">
    <w:abstractNumId w:val="0"/>
  </w:num>
  <w:num w:numId="9" w16cid:durableId="15275236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33"/>
    <w:rsid w:val="00013DF0"/>
    <w:rsid w:val="000479D8"/>
    <w:rsid w:val="0008164D"/>
    <w:rsid w:val="000D1D93"/>
    <w:rsid w:val="00164065"/>
    <w:rsid w:val="001B2611"/>
    <w:rsid w:val="002726D6"/>
    <w:rsid w:val="002A4143"/>
    <w:rsid w:val="00321333"/>
    <w:rsid w:val="00393A74"/>
    <w:rsid w:val="003F6B2F"/>
    <w:rsid w:val="004723FA"/>
    <w:rsid w:val="004C2FED"/>
    <w:rsid w:val="004E36BC"/>
    <w:rsid w:val="00544E7A"/>
    <w:rsid w:val="005A78E4"/>
    <w:rsid w:val="005C0748"/>
    <w:rsid w:val="0060146C"/>
    <w:rsid w:val="0064406C"/>
    <w:rsid w:val="007515B4"/>
    <w:rsid w:val="0076738B"/>
    <w:rsid w:val="007D563F"/>
    <w:rsid w:val="00877416"/>
    <w:rsid w:val="008A25D2"/>
    <w:rsid w:val="008F06C0"/>
    <w:rsid w:val="009470AE"/>
    <w:rsid w:val="009D1337"/>
    <w:rsid w:val="009F2F66"/>
    <w:rsid w:val="00A163A5"/>
    <w:rsid w:val="00A20C23"/>
    <w:rsid w:val="00B07332"/>
    <w:rsid w:val="00B7383B"/>
    <w:rsid w:val="00B923E3"/>
    <w:rsid w:val="00C419B5"/>
    <w:rsid w:val="00C810A5"/>
    <w:rsid w:val="00C91A3F"/>
    <w:rsid w:val="00CB04AE"/>
    <w:rsid w:val="00CF42E0"/>
    <w:rsid w:val="00DB6678"/>
    <w:rsid w:val="00E540CE"/>
    <w:rsid w:val="00E76B8F"/>
    <w:rsid w:val="00F04EA5"/>
    <w:rsid w:val="00F16EE6"/>
    <w:rsid w:val="00F54A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4DF9E9B"/>
  <w15:docId w15:val="{D026062C-B29B-1E44-9547-81042AC1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B2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E3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6BC"/>
  </w:style>
  <w:style w:type="paragraph" w:styleId="Footer">
    <w:name w:val="footer"/>
    <w:basedOn w:val="Normal"/>
    <w:link w:val="FooterChar"/>
    <w:uiPriority w:val="99"/>
    <w:unhideWhenUsed/>
    <w:rsid w:val="004E3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6BC"/>
  </w:style>
  <w:style w:type="character" w:styleId="PlaceholderText">
    <w:name w:val="Placeholder Text"/>
    <w:basedOn w:val="DefaultParagraphFont"/>
    <w:uiPriority w:val="99"/>
    <w:semiHidden/>
    <w:rsid w:val="004E36BC"/>
    <w:rPr>
      <w:color w:val="808080"/>
    </w:rPr>
  </w:style>
  <w:style w:type="paragraph" w:styleId="ListParagraph">
    <w:name w:val="List Paragraph"/>
    <w:basedOn w:val="Normal"/>
    <w:uiPriority w:val="34"/>
    <w:qFormat/>
    <w:rsid w:val="007D563F"/>
    <w:pPr>
      <w:ind w:left="720"/>
      <w:contextualSpacing/>
    </w:pPr>
  </w:style>
  <w:style w:type="character" w:styleId="Hyperlink">
    <w:name w:val="Hyperlink"/>
    <w:basedOn w:val="DefaultParagraphFont"/>
    <w:uiPriority w:val="99"/>
    <w:unhideWhenUsed/>
    <w:rsid w:val="009470AE"/>
    <w:rPr>
      <w:color w:val="0000FF"/>
      <w:u w:val="single"/>
    </w:rPr>
  </w:style>
  <w:style w:type="table" w:styleId="TableGrid">
    <w:name w:val="Table Grid"/>
    <w:basedOn w:val="TableNormal"/>
    <w:uiPriority w:val="39"/>
    <w:rsid w:val="002A4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F6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discommission.gov.au/sites/default/files/documents/2019-07/quick-reference-guide-immediate-notificationfinal-july-201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2889</Words>
  <Characters>16472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Jemimah McPherson</cp:lastModifiedBy>
  <cp:revision>2</cp:revision>
  <dcterms:created xsi:type="dcterms:W3CDTF">2023-03-30T06:00:00Z</dcterms:created>
  <dcterms:modified xsi:type="dcterms:W3CDTF">2023-03-30T06:00:00Z</dcterms:modified>
</cp:coreProperties>
</file>